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134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E2377">
        <w:rPr>
          <w:rFonts w:ascii="Times New Roman" w:hAnsi="Times New Roman" w:cs="Times New Roman"/>
          <w:sz w:val="24"/>
          <w:szCs w:val="24"/>
        </w:rPr>
        <w:t>Exonerar, a pedido, a</w:t>
      </w:r>
      <w:r w:rsidR="003814DC">
        <w:rPr>
          <w:rFonts w:ascii="Times New Roman" w:hAnsi="Times New Roman" w:cs="Times New Roman"/>
          <w:sz w:val="24"/>
          <w:szCs w:val="24"/>
        </w:rPr>
        <w:t xml:space="preserve"> 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3814DC">
        <w:rPr>
          <w:rFonts w:ascii="Times New Roman" w:hAnsi="Times New Roman" w:cs="Times New Roman"/>
          <w:sz w:val="24"/>
          <w:szCs w:val="24"/>
        </w:rPr>
        <w:t xml:space="preserve">. </w:t>
      </w:r>
      <w:r w:rsidR="00FE2377">
        <w:rPr>
          <w:rFonts w:ascii="Times New Roman" w:hAnsi="Times New Roman" w:cs="Times New Roman"/>
          <w:b/>
          <w:sz w:val="24"/>
          <w:szCs w:val="24"/>
        </w:rPr>
        <w:t xml:space="preserve">MARIANA AYROLLA NAVEGA DE ALCÂNTARA </w:t>
      </w:r>
      <w:r w:rsidR="00FE2377">
        <w:rPr>
          <w:rFonts w:ascii="Times New Roman" w:hAnsi="Times New Roman" w:cs="Times New Roman"/>
          <w:sz w:val="24"/>
          <w:szCs w:val="24"/>
        </w:rPr>
        <w:t>do cargo comissionado de</w:t>
      </w:r>
      <w:r w:rsidR="003814DC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b/>
          <w:sz w:val="24"/>
          <w:szCs w:val="24"/>
        </w:rPr>
        <w:t>SEC</w:t>
      </w:r>
      <w:r w:rsidR="00FE2377">
        <w:rPr>
          <w:rFonts w:ascii="Times New Roman" w:hAnsi="Times New Roman" w:cs="Times New Roman"/>
          <w:b/>
          <w:sz w:val="24"/>
          <w:szCs w:val="24"/>
        </w:rPr>
        <w:t>RETÁRIA MUNICIPAL DE FAZENDA E PLANEJAMENTO</w:t>
      </w:r>
      <w:r w:rsidR="00E416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2377">
        <w:rPr>
          <w:rFonts w:ascii="Times New Roman" w:hAnsi="Times New Roman" w:cs="Times New Roman"/>
          <w:sz w:val="24"/>
          <w:szCs w:val="24"/>
        </w:rPr>
        <w:t>c</w:t>
      </w:r>
      <w:r w:rsidR="007E3DBE">
        <w:rPr>
          <w:rFonts w:ascii="Times New Roman" w:hAnsi="Times New Roman" w:cs="Times New Roman"/>
          <w:sz w:val="24"/>
          <w:szCs w:val="24"/>
        </w:rPr>
        <w:t>om efeito a contar de 05 setembro de 2018.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E2377">
        <w:rPr>
          <w:rFonts w:ascii="Times New Roman" w:hAnsi="Times New Roman" w:cs="Times New Roman"/>
          <w:sz w:val="24"/>
          <w:szCs w:val="24"/>
        </w:rPr>
        <w:t xml:space="preserve">06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04" w:rsidRDefault="00827904" w:rsidP="00A87B49">
      <w:pPr>
        <w:spacing w:after="0" w:line="240" w:lineRule="auto"/>
      </w:pPr>
      <w:r>
        <w:separator/>
      </w:r>
    </w:p>
  </w:endnote>
  <w:endnote w:type="continuationSeparator" w:id="0">
    <w:p w:rsidR="00827904" w:rsidRDefault="0082790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04" w:rsidRDefault="00827904" w:rsidP="00A87B49">
      <w:pPr>
        <w:spacing w:after="0" w:line="240" w:lineRule="auto"/>
      </w:pPr>
      <w:r>
        <w:separator/>
      </w:r>
    </w:p>
  </w:footnote>
  <w:footnote w:type="continuationSeparator" w:id="0">
    <w:p w:rsidR="00827904" w:rsidRDefault="0082790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7CB4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76C6"/>
    <w:rsid w:val="004F52E0"/>
    <w:rsid w:val="004F5E3B"/>
    <w:rsid w:val="00506E44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4655A"/>
    <w:rsid w:val="00751166"/>
    <w:rsid w:val="00751B98"/>
    <w:rsid w:val="00782C81"/>
    <w:rsid w:val="00790B8B"/>
    <w:rsid w:val="007A5C8F"/>
    <w:rsid w:val="007C70FA"/>
    <w:rsid w:val="007D4CC6"/>
    <w:rsid w:val="007E3DBE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27904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552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2018-08-21T21:11:00Z</cp:lastPrinted>
  <dcterms:created xsi:type="dcterms:W3CDTF">2018-09-28T17:30:00Z</dcterms:created>
  <dcterms:modified xsi:type="dcterms:W3CDTF">2018-09-28T17:30:00Z</dcterms:modified>
</cp:coreProperties>
</file>