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45F52">
        <w:rPr>
          <w:rFonts w:ascii="Times New Roman" w:hAnsi="Times New Roman" w:cs="Times New Roman"/>
          <w:b/>
          <w:sz w:val="28"/>
          <w:szCs w:val="28"/>
          <w:u w:val="single"/>
        </w:rPr>
        <w:t>137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83B79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45F52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345F52">
        <w:rPr>
          <w:rFonts w:ascii="Times New Roman" w:hAnsi="Times New Roman" w:cs="Times New Roman"/>
          <w:sz w:val="24"/>
          <w:szCs w:val="24"/>
        </w:rPr>
        <w:t>Exonerar</w:t>
      </w:r>
      <w:r w:rsidR="00D70278">
        <w:rPr>
          <w:rFonts w:ascii="Times New Roman" w:hAnsi="Times New Roman" w:cs="Times New Roman"/>
          <w:sz w:val="24"/>
          <w:szCs w:val="24"/>
        </w:rPr>
        <w:t xml:space="preserve"> a pedido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62BEC">
        <w:rPr>
          <w:rFonts w:ascii="Times New Roman" w:hAnsi="Times New Roman" w:cs="Times New Roman"/>
          <w:sz w:val="24"/>
          <w:szCs w:val="24"/>
        </w:rPr>
        <w:t xml:space="preserve">. </w:t>
      </w:r>
      <w:r w:rsidR="00A62BEC" w:rsidRPr="00A62BEC">
        <w:rPr>
          <w:rFonts w:ascii="Times New Roman" w:hAnsi="Times New Roman" w:cs="Times New Roman"/>
          <w:b/>
          <w:sz w:val="24"/>
          <w:szCs w:val="24"/>
        </w:rPr>
        <w:t>CLAUDIO MARCIO TEIXEIRA MOTTA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F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E83B79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A62BEC">
        <w:rPr>
          <w:rFonts w:ascii="Times New Roman" w:hAnsi="Times New Roman" w:cs="Times New Roman"/>
          <w:b/>
          <w:sz w:val="24"/>
          <w:szCs w:val="24"/>
        </w:rPr>
        <w:t xml:space="preserve"> AS</w:t>
      </w:r>
      <w:r w:rsidR="00C94DD4">
        <w:rPr>
          <w:rFonts w:ascii="Times New Roman" w:hAnsi="Times New Roman" w:cs="Times New Roman"/>
          <w:b/>
          <w:sz w:val="24"/>
          <w:szCs w:val="24"/>
        </w:rPr>
        <w:t>SESSOR DE COMUNICAÇÃO SOCIAL</w:t>
      </w:r>
      <w:r w:rsidR="00A62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b/>
          <w:sz w:val="24"/>
          <w:szCs w:val="24"/>
        </w:rPr>
        <w:t>GABINETE DA PREFEITA,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E83B79">
        <w:rPr>
          <w:rFonts w:ascii="Times New Roman" w:hAnsi="Times New Roman" w:cs="Times New Roman"/>
          <w:sz w:val="24"/>
          <w:szCs w:val="24"/>
        </w:rPr>
        <w:t>a contar de 03 de abril de 2020</w:t>
      </w:r>
      <w:r w:rsidR="00345F5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E83B79">
        <w:rPr>
          <w:rFonts w:ascii="Times New Roman" w:hAnsi="Times New Roman" w:cs="Times New Roman"/>
          <w:sz w:val="24"/>
          <w:szCs w:val="24"/>
        </w:rPr>
        <w:t>06</w:t>
      </w:r>
      <w:r w:rsidR="00345F52">
        <w:rPr>
          <w:rFonts w:ascii="Times New Roman" w:hAnsi="Times New Roman" w:cs="Times New Roman"/>
          <w:sz w:val="24"/>
          <w:szCs w:val="24"/>
        </w:rPr>
        <w:t xml:space="preserve"> abril de 2020</w:t>
      </w:r>
      <w:proofErr w:type="gramEnd"/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785" w:rsidRDefault="00044785" w:rsidP="00A87B49">
      <w:pPr>
        <w:spacing w:after="0" w:line="240" w:lineRule="auto"/>
      </w:pPr>
      <w:r>
        <w:separator/>
      </w:r>
    </w:p>
  </w:endnote>
  <w:endnote w:type="continuationSeparator" w:id="0">
    <w:p w:rsidR="00044785" w:rsidRDefault="0004478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785" w:rsidRDefault="00044785" w:rsidP="00A87B49">
      <w:pPr>
        <w:spacing w:after="0" w:line="240" w:lineRule="auto"/>
      </w:pPr>
      <w:r>
        <w:separator/>
      </w:r>
    </w:p>
  </w:footnote>
  <w:footnote w:type="continuationSeparator" w:id="0">
    <w:p w:rsidR="00044785" w:rsidRDefault="0004478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478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5F52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0F5C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4674"/>
    <w:rsid w:val="005B58AA"/>
    <w:rsid w:val="005D52E1"/>
    <w:rsid w:val="005E309F"/>
    <w:rsid w:val="005E5CB5"/>
    <w:rsid w:val="00602FC4"/>
    <w:rsid w:val="006044B2"/>
    <w:rsid w:val="006224B1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3200E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3ADA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94DD4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0278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3B79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2D2B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6</cp:revision>
  <cp:lastPrinted>2020-04-06T17:16:00Z</cp:lastPrinted>
  <dcterms:created xsi:type="dcterms:W3CDTF">2020-04-06T14:34:00Z</dcterms:created>
  <dcterms:modified xsi:type="dcterms:W3CDTF">2020-04-06T17:17:00Z</dcterms:modified>
</cp:coreProperties>
</file>