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60F1B">
        <w:rPr>
          <w:rFonts w:ascii="Times New Roman" w:hAnsi="Times New Roman" w:cs="Times New Roman"/>
          <w:b/>
          <w:sz w:val="28"/>
          <w:szCs w:val="28"/>
          <w:u w:val="single"/>
        </w:rPr>
        <w:t>136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C403A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237F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237F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F4237F">
        <w:rPr>
          <w:rFonts w:ascii="Times New Roman" w:hAnsi="Times New Roman" w:cs="Times New Roman"/>
          <w:sz w:val="24"/>
          <w:szCs w:val="24"/>
        </w:rPr>
        <w:t xml:space="preserve">o </w:t>
      </w:r>
      <w:r w:rsidR="009E31F6">
        <w:rPr>
          <w:rFonts w:ascii="Times New Roman" w:hAnsi="Times New Roman" w:cs="Times New Roman"/>
          <w:sz w:val="24"/>
          <w:szCs w:val="24"/>
        </w:rPr>
        <w:t>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526008">
        <w:rPr>
          <w:rFonts w:ascii="Times New Roman" w:hAnsi="Times New Roman" w:cs="Times New Roman"/>
          <w:sz w:val="24"/>
          <w:szCs w:val="24"/>
        </w:rPr>
        <w:t xml:space="preserve"> </w:t>
      </w:r>
      <w:r w:rsidR="00526008" w:rsidRPr="00526008">
        <w:rPr>
          <w:rFonts w:ascii="Times New Roman" w:hAnsi="Times New Roman" w:cs="Times New Roman"/>
          <w:b/>
          <w:sz w:val="24"/>
          <w:szCs w:val="24"/>
        </w:rPr>
        <w:t>SANDRO BATISTA DOS SANTOS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37F">
        <w:rPr>
          <w:rFonts w:ascii="Times New Roman" w:hAnsi="Times New Roman" w:cs="Times New Roman"/>
          <w:sz w:val="24"/>
          <w:szCs w:val="24"/>
        </w:rPr>
        <w:t>d</w:t>
      </w:r>
      <w:r w:rsidR="00956438">
        <w:rPr>
          <w:rFonts w:ascii="Times New Roman" w:hAnsi="Times New Roman" w:cs="Times New Roman"/>
          <w:sz w:val="24"/>
          <w:szCs w:val="24"/>
        </w:rPr>
        <w:t>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526008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00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2C403A">
        <w:rPr>
          <w:rFonts w:ascii="Times New Roman" w:hAnsi="Times New Roman" w:cs="Times New Roman"/>
          <w:sz w:val="24"/>
          <w:szCs w:val="24"/>
        </w:rPr>
        <w:t>contar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60F1B">
        <w:rPr>
          <w:rFonts w:ascii="Times New Roman" w:hAnsi="Times New Roman" w:cs="Times New Roman"/>
          <w:sz w:val="24"/>
          <w:szCs w:val="24"/>
        </w:rPr>
        <w:t>0</w:t>
      </w:r>
      <w:r w:rsidR="002C403A">
        <w:rPr>
          <w:rFonts w:ascii="Times New Roman" w:hAnsi="Times New Roman" w:cs="Times New Roman"/>
          <w:sz w:val="24"/>
          <w:szCs w:val="24"/>
        </w:rPr>
        <w:t>3</w:t>
      </w:r>
      <w:r w:rsidR="00F4237F">
        <w:rPr>
          <w:rFonts w:ascii="Times New Roman" w:hAnsi="Times New Roman" w:cs="Times New Roman"/>
          <w:sz w:val="24"/>
          <w:szCs w:val="24"/>
        </w:rPr>
        <w:t xml:space="preserve"> de abril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F5" w:rsidRDefault="00392AF5" w:rsidP="00A87B49">
      <w:pPr>
        <w:spacing w:after="0" w:line="240" w:lineRule="auto"/>
      </w:pPr>
      <w:r>
        <w:separator/>
      </w:r>
    </w:p>
  </w:endnote>
  <w:endnote w:type="continuationSeparator" w:id="0">
    <w:p w:rsidR="00392AF5" w:rsidRDefault="00392AF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F5" w:rsidRDefault="00392AF5" w:rsidP="00A87B49">
      <w:pPr>
        <w:spacing w:after="0" w:line="240" w:lineRule="auto"/>
      </w:pPr>
      <w:r>
        <w:separator/>
      </w:r>
    </w:p>
  </w:footnote>
  <w:footnote w:type="continuationSeparator" w:id="0">
    <w:p w:rsidR="00392AF5" w:rsidRDefault="00392AF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60F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403A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1254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2AF5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26008"/>
    <w:rsid w:val="00546F9F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5B3D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F1B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237F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2DC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B5BC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2020-04-03T16:23:00Z</cp:lastPrinted>
  <dcterms:created xsi:type="dcterms:W3CDTF">2020-04-03T16:17:00Z</dcterms:created>
  <dcterms:modified xsi:type="dcterms:W3CDTF">2020-04-03T16:23:00Z</dcterms:modified>
</cp:coreProperties>
</file>