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5641E">
        <w:rPr>
          <w:rFonts w:ascii="Times New Roman" w:hAnsi="Times New Roman" w:cs="Times New Roman"/>
          <w:b/>
          <w:sz w:val="28"/>
          <w:szCs w:val="28"/>
          <w:u w:val="single"/>
        </w:rPr>
        <w:t>260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641E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641E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641E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C877A1">
        <w:rPr>
          <w:rFonts w:ascii="Times New Roman" w:hAnsi="Times New Roman" w:cs="Times New Roman"/>
          <w:sz w:val="24"/>
          <w:szCs w:val="24"/>
        </w:rPr>
        <w:t xml:space="preserve">a pedido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956438">
        <w:rPr>
          <w:rFonts w:ascii="Times New Roman" w:hAnsi="Times New Roman" w:cs="Times New Roman"/>
          <w:sz w:val="24"/>
          <w:szCs w:val="24"/>
        </w:rPr>
        <w:t xml:space="preserve"> </w:t>
      </w:r>
      <w:r w:rsidR="00034BA7">
        <w:rPr>
          <w:rFonts w:ascii="Times New Roman" w:hAnsi="Times New Roman" w:cs="Times New Roman"/>
          <w:b/>
          <w:sz w:val="24"/>
          <w:szCs w:val="24"/>
        </w:rPr>
        <w:t>EDMILSON BRANCO GOMES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860B99">
        <w:rPr>
          <w:rFonts w:ascii="Times New Roman" w:hAnsi="Times New Roman" w:cs="Times New Roman"/>
          <w:sz w:val="24"/>
          <w:szCs w:val="24"/>
        </w:rPr>
        <w:t xml:space="preserve"> </w:t>
      </w:r>
      <w:r w:rsidR="00B5641E">
        <w:rPr>
          <w:rFonts w:ascii="Times New Roman" w:hAnsi="Times New Roman" w:cs="Times New Roman"/>
          <w:sz w:val="24"/>
          <w:szCs w:val="24"/>
        </w:rPr>
        <w:t>d</w:t>
      </w:r>
      <w:r w:rsidR="00034BA7">
        <w:rPr>
          <w:rFonts w:ascii="Times New Roman" w:hAnsi="Times New Roman" w:cs="Times New Roman"/>
          <w:sz w:val="24"/>
          <w:szCs w:val="24"/>
        </w:rPr>
        <w:t>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044044">
        <w:rPr>
          <w:rFonts w:ascii="Times New Roman" w:hAnsi="Times New Roman" w:cs="Times New Roman"/>
          <w:b/>
          <w:sz w:val="24"/>
          <w:szCs w:val="24"/>
        </w:rPr>
        <w:t>CNICO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595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B5641E">
        <w:rPr>
          <w:rFonts w:ascii="Times New Roman" w:hAnsi="Times New Roman" w:cs="Times New Roman"/>
          <w:sz w:val="24"/>
          <w:szCs w:val="24"/>
        </w:rPr>
        <w:t>contar de 20 de outubro de 2020</w:t>
      </w:r>
      <w:r w:rsidR="00637F6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5641E">
        <w:rPr>
          <w:rFonts w:ascii="Times New Roman" w:hAnsi="Times New Roman" w:cs="Times New Roman"/>
          <w:sz w:val="24"/>
          <w:szCs w:val="24"/>
        </w:rPr>
        <w:t>21 de outubro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71" w:rsidRDefault="00394A71" w:rsidP="00A87B49">
      <w:pPr>
        <w:spacing w:after="0" w:line="240" w:lineRule="auto"/>
      </w:pPr>
      <w:r>
        <w:separator/>
      </w:r>
    </w:p>
  </w:endnote>
  <w:endnote w:type="continuationSeparator" w:id="0">
    <w:p w:rsidR="00394A71" w:rsidRDefault="00394A7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71" w:rsidRDefault="00394A71" w:rsidP="00A87B49">
      <w:pPr>
        <w:spacing w:after="0" w:line="240" w:lineRule="auto"/>
      </w:pPr>
      <w:r>
        <w:separator/>
      </w:r>
    </w:p>
  </w:footnote>
  <w:footnote w:type="continuationSeparator" w:id="0">
    <w:p w:rsidR="00394A71" w:rsidRDefault="00394A7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34BA7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2744E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0578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4A71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5641E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877A1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70C3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2020-10-21T19:41:00Z</cp:lastPrinted>
  <dcterms:created xsi:type="dcterms:W3CDTF">2020-10-21T13:05:00Z</dcterms:created>
  <dcterms:modified xsi:type="dcterms:W3CDTF">2020-10-21T19:43:00Z</dcterms:modified>
</cp:coreProperties>
</file>