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814AF">
        <w:rPr>
          <w:rFonts w:ascii="Times New Roman" w:hAnsi="Times New Roman" w:cs="Times New Roman"/>
          <w:b/>
          <w:sz w:val="28"/>
          <w:szCs w:val="28"/>
          <w:u w:val="single"/>
        </w:rPr>
        <w:t>83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4AF">
        <w:rPr>
          <w:rFonts w:ascii="Times New Roman" w:hAnsi="Times New Roman" w:cs="Times New Roman"/>
          <w:sz w:val="24"/>
          <w:szCs w:val="24"/>
        </w:rPr>
        <w:t xml:space="preserve">Nomear o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7814AF">
        <w:rPr>
          <w:rFonts w:ascii="Times New Roman" w:hAnsi="Times New Roman" w:cs="Times New Roman"/>
          <w:b/>
          <w:sz w:val="24"/>
          <w:szCs w:val="24"/>
        </w:rPr>
        <w:t>. VALDINEY MACHARETE DOS SANTOS</w:t>
      </w:r>
      <w:r w:rsidR="006A3E82">
        <w:rPr>
          <w:rFonts w:ascii="Times New Roman" w:hAnsi="Times New Roman" w:cs="Times New Roman"/>
          <w:b/>
          <w:sz w:val="24"/>
          <w:szCs w:val="24"/>
        </w:rPr>
        <w:t>,</w:t>
      </w:r>
      <w:r w:rsidR="00781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4AF" w:rsidRPr="007814AF">
        <w:rPr>
          <w:rFonts w:ascii="Times New Roman" w:hAnsi="Times New Roman" w:cs="Times New Roman"/>
          <w:sz w:val="24"/>
          <w:szCs w:val="24"/>
        </w:rPr>
        <w:t>para exercer</w:t>
      </w:r>
      <w:r w:rsidR="00781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4AF" w:rsidRPr="007814AF">
        <w:rPr>
          <w:rFonts w:ascii="Times New Roman" w:hAnsi="Times New Roman" w:cs="Times New Roman"/>
          <w:sz w:val="24"/>
          <w:szCs w:val="24"/>
        </w:rPr>
        <w:t>o</w:t>
      </w:r>
      <w:r w:rsidR="00781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4AF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6A3E82">
        <w:rPr>
          <w:rFonts w:ascii="Times New Roman" w:hAnsi="Times New Roman" w:cs="Times New Roman"/>
          <w:sz w:val="24"/>
          <w:szCs w:val="24"/>
        </w:rPr>
        <w:t xml:space="preserve"> </w:t>
      </w:r>
      <w:r w:rsidR="006A3E82" w:rsidRPr="006A3E82">
        <w:rPr>
          <w:rFonts w:ascii="Times New Roman" w:hAnsi="Times New Roman" w:cs="Times New Roman"/>
          <w:b/>
          <w:sz w:val="24"/>
          <w:szCs w:val="24"/>
        </w:rPr>
        <w:t>ASSESSOR TECNICO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A3E82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F922E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814AF">
        <w:rPr>
          <w:rFonts w:ascii="Times New Roman" w:hAnsi="Times New Roman" w:cs="Times New Roman"/>
          <w:sz w:val="24"/>
          <w:szCs w:val="24"/>
        </w:rPr>
        <w:t>30</w:t>
      </w:r>
      <w:r w:rsidR="00C523D7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de</w:t>
      </w:r>
      <w:r w:rsidR="0087725D">
        <w:rPr>
          <w:rFonts w:ascii="Times New Roman" w:hAnsi="Times New Roman" w:cs="Times New Roman"/>
          <w:sz w:val="24"/>
          <w:szCs w:val="24"/>
        </w:rPr>
        <w:t xml:space="preserve"> janeiro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A3E82">
        <w:rPr>
          <w:rFonts w:ascii="Times New Roman" w:hAnsi="Times New Roman" w:cs="Times New Roman"/>
          <w:sz w:val="24"/>
          <w:szCs w:val="24"/>
        </w:rPr>
        <w:t>10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891" w:rsidRDefault="00870891" w:rsidP="00A87B49">
      <w:pPr>
        <w:spacing w:after="0" w:line="240" w:lineRule="auto"/>
      </w:pPr>
      <w:r>
        <w:separator/>
      </w:r>
    </w:p>
  </w:endnote>
  <w:endnote w:type="continuationSeparator" w:id="0">
    <w:p w:rsidR="00870891" w:rsidRDefault="0087089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891" w:rsidRDefault="00870891" w:rsidP="00A87B49">
      <w:pPr>
        <w:spacing w:after="0" w:line="240" w:lineRule="auto"/>
      </w:pPr>
      <w:r>
        <w:separator/>
      </w:r>
    </w:p>
  </w:footnote>
  <w:footnote w:type="continuationSeparator" w:id="0">
    <w:p w:rsidR="00870891" w:rsidRDefault="0087089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58F3"/>
    <w:rsid w:val="00D45B64"/>
    <w:rsid w:val="00D500A7"/>
    <w:rsid w:val="00D5099F"/>
    <w:rsid w:val="00D538D6"/>
    <w:rsid w:val="00D54168"/>
    <w:rsid w:val="00D54D0C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BBF7B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2020-02-10T13:02:00Z</cp:lastPrinted>
  <dcterms:created xsi:type="dcterms:W3CDTF">2020-02-10T13:03:00Z</dcterms:created>
  <dcterms:modified xsi:type="dcterms:W3CDTF">2020-02-10T14:00:00Z</dcterms:modified>
</cp:coreProperties>
</file>