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83C81">
        <w:rPr>
          <w:rFonts w:ascii="Times New Roman" w:hAnsi="Times New Roman" w:cs="Times New Roman"/>
          <w:b/>
          <w:sz w:val="28"/>
          <w:szCs w:val="28"/>
          <w:u w:val="single"/>
        </w:rPr>
        <w:t>78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BB4F8B">
        <w:rPr>
          <w:rFonts w:ascii="Times New Roman" w:hAnsi="Times New Roman" w:cs="Times New Roman"/>
          <w:sz w:val="24"/>
          <w:szCs w:val="24"/>
        </w:rPr>
        <w:t>Exonerar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23D7">
        <w:rPr>
          <w:rFonts w:ascii="Times New Roman" w:hAnsi="Times New Roman" w:cs="Times New Roman"/>
          <w:b/>
          <w:sz w:val="24"/>
          <w:szCs w:val="24"/>
        </w:rPr>
        <w:t>ADRIANA PEREIRA COSTA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4F8B">
        <w:rPr>
          <w:rFonts w:ascii="Times New Roman" w:hAnsi="Times New Roman" w:cs="Times New Roman"/>
          <w:sz w:val="24"/>
          <w:szCs w:val="24"/>
        </w:rPr>
        <w:t xml:space="preserve">do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C523D7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– SECRETARIA MUNICIPAL DE EDUCAÇÃO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523D7">
        <w:rPr>
          <w:rFonts w:ascii="Times New Roman" w:hAnsi="Times New Roman" w:cs="Times New Roman"/>
          <w:sz w:val="24"/>
          <w:szCs w:val="24"/>
        </w:rPr>
        <w:t xml:space="preserve">07 </w:t>
      </w:r>
      <w:bookmarkStart w:id="0" w:name="_GoBack"/>
      <w:bookmarkEnd w:id="0"/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34" w:rsidRDefault="00A71C34" w:rsidP="00A87B49">
      <w:pPr>
        <w:spacing w:after="0" w:line="240" w:lineRule="auto"/>
      </w:pPr>
      <w:r>
        <w:separator/>
      </w:r>
    </w:p>
  </w:endnote>
  <w:endnote w:type="continuationSeparator" w:id="0">
    <w:p w:rsidR="00A71C34" w:rsidRDefault="00A71C3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34" w:rsidRDefault="00A71C34" w:rsidP="00A87B49">
      <w:pPr>
        <w:spacing w:after="0" w:line="240" w:lineRule="auto"/>
      </w:pPr>
      <w:r>
        <w:separator/>
      </w:r>
    </w:p>
  </w:footnote>
  <w:footnote w:type="continuationSeparator" w:id="0">
    <w:p w:rsidR="00A71C34" w:rsidRDefault="00A71C3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26BF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2020-01-28T19:49:00Z</cp:lastPrinted>
  <dcterms:created xsi:type="dcterms:W3CDTF">2020-01-28T19:51:00Z</dcterms:created>
  <dcterms:modified xsi:type="dcterms:W3CDTF">2020-01-28T19:51:00Z</dcterms:modified>
</cp:coreProperties>
</file>