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66AE">
        <w:rPr>
          <w:rFonts w:ascii="Times New Roman" w:hAnsi="Times New Roman" w:cs="Times New Roman"/>
          <w:b/>
          <w:sz w:val="28"/>
          <w:szCs w:val="28"/>
          <w:u w:val="single"/>
        </w:rPr>
        <w:t>037</w:t>
      </w:r>
      <w:r w:rsidR="004B58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3B67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38B0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A43B67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6738B0">
        <w:rPr>
          <w:rFonts w:ascii="Times New Roman" w:hAnsi="Times New Roman" w:cs="Times New Roman"/>
          <w:b/>
          <w:sz w:val="28"/>
          <w:szCs w:val="28"/>
          <w:u w:val="single"/>
        </w:rPr>
        <w:t>EIRO DE 202</w:t>
      </w:r>
      <w:r w:rsidR="00A43B6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F966AE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0E0DA8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E0DA8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b/>
          <w:sz w:val="24"/>
          <w:szCs w:val="24"/>
        </w:rPr>
        <w:t>KALIMEIRE CAMILO LANES</w:t>
      </w:r>
      <w:r w:rsidR="000E0DA8">
        <w:rPr>
          <w:rFonts w:ascii="Times New Roman" w:hAnsi="Times New Roman" w:cs="Times New Roman"/>
          <w:sz w:val="24"/>
          <w:szCs w:val="24"/>
        </w:rPr>
        <w:t>,</w:t>
      </w:r>
      <w:r w:rsidR="00882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A43B67">
        <w:rPr>
          <w:rFonts w:ascii="Times New Roman" w:hAnsi="Times New Roman" w:cs="Times New Roman"/>
          <w:sz w:val="24"/>
          <w:szCs w:val="24"/>
        </w:rPr>
        <w:t>o</w:t>
      </w:r>
      <w:r w:rsidR="00882E49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E0DA8">
        <w:rPr>
          <w:rFonts w:ascii="Times New Roman" w:hAnsi="Times New Roman" w:cs="Times New Roman"/>
          <w:b/>
          <w:sz w:val="24"/>
          <w:szCs w:val="24"/>
        </w:rPr>
        <w:t xml:space="preserve"> CHEFE DE DIVISÃO GESTÃO DE PESSOAL</w:t>
      </w:r>
      <w:r w:rsidR="00ED4C92">
        <w:rPr>
          <w:rFonts w:ascii="Times New Roman" w:hAnsi="Times New Roman" w:cs="Times New Roman"/>
          <w:b/>
          <w:sz w:val="24"/>
          <w:szCs w:val="24"/>
        </w:rPr>
        <w:t xml:space="preserve"> – SECRETARIA MUNICIPAL DE ADMINISTRAÇÃO</w:t>
      </w:r>
      <w:r w:rsidR="00564C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269FD">
        <w:rPr>
          <w:rFonts w:ascii="Times New Roman" w:hAnsi="Times New Roman" w:cs="Times New Roman"/>
          <w:sz w:val="24"/>
          <w:szCs w:val="24"/>
        </w:rPr>
        <w:t xml:space="preserve"> </w:t>
      </w:r>
      <w:r w:rsidR="00A43B67">
        <w:rPr>
          <w:rFonts w:ascii="Times New Roman" w:hAnsi="Times New Roman" w:cs="Times New Roman"/>
          <w:sz w:val="24"/>
          <w:szCs w:val="24"/>
        </w:rPr>
        <w:t>desta data</w:t>
      </w:r>
      <w:r w:rsidR="00B77C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67" w:rsidRDefault="00A43B67" w:rsidP="007233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43B67">
        <w:rPr>
          <w:rFonts w:ascii="Times New Roman" w:hAnsi="Times New Roman" w:cs="Times New Roman"/>
          <w:sz w:val="24"/>
          <w:szCs w:val="24"/>
        </w:rPr>
        <w:t>1°</w:t>
      </w:r>
      <w:r w:rsidR="006738B0">
        <w:rPr>
          <w:rFonts w:ascii="Times New Roman" w:hAnsi="Times New Roman" w:cs="Times New Roman"/>
          <w:sz w:val="24"/>
          <w:szCs w:val="24"/>
        </w:rPr>
        <w:t xml:space="preserve"> de </w:t>
      </w:r>
      <w:r w:rsidR="00A43B67">
        <w:rPr>
          <w:rFonts w:ascii="Times New Roman" w:hAnsi="Times New Roman" w:cs="Times New Roman"/>
          <w:sz w:val="24"/>
          <w:szCs w:val="24"/>
        </w:rPr>
        <w:t>fever</w:t>
      </w:r>
      <w:r w:rsidR="006738B0">
        <w:rPr>
          <w:rFonts w:ascii="Times New Roman" w:hAnsi="Times New Roman" w:cs="Times New Roman"/>
          <w:sz w:val="24"/>
          <w:szCs w:val="24"/>
        </w:rPr>
        <w:t>eiro</w:t>
      </w:r>
      <w:r w:rsidR="00E03E7F">
        <w:rPr>
          <w:rFonts w:ascii="Times New Roman" w:hAnsi="Times New Roman" w:cs="Times New Roman"/>
          <w:sz w:val="24"/>
          <w:szCs w:val="24"/>
        </w:rPr>
        <w:t xml:space="preserve"> de 202</w:t>
      </w:r>
      <w:r w:rsidR="00A43B67">
        <w:rPr>
          <w:rFonts w:ascii="Times New Roman" w:hAnsi="Times New Roman" w:cs="Times New Roman"/>
          <w:sz w:val="24"/>
          <w:szCs w:val="24"/>
        </w:rPr>
        <w:t>4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A43B67" w:rsidRDefault="00A43B67" w:rsidP="007233BE">
      <w:pPr>
        <w:rPr>
          <w:rFonts w:ascii="Times New Roman" w:hAnsi="Times New Roman" w:cs="Times New Roman"/>
          <w:sz w:val="24"/>
          <w:szCs w:val="24"/>
        </w:rPr>
      </w:pPr>
    </w:p>
    <w:p w:rsidR="00A43B67" w:rsidRDefault="00A43B67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A43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A43B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A43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Default="00AB34AB" w:rsidP="007233BE"/>
    <w:p w:rsidR="004E3EA4" w:rsidRDefault="004E3EA4" w:rsidP="007233BE"/>
    <w:p w:rsidR="004E3EA4" w:rsidRDefault="004E3EA4" w:rsidP="007233BE"/>
    <w:p w:rsidR="004E3EA4" w:rsidRPr="004E3EA4" w:rsidRDefault="004E3EA4" w:rsidP="007233BE">
      <w:pPr>
        <w:rPr>
          <w:b/>
        </w:rPr>
      </w:pPr>
    </w:p>
    <w:sectPr w:rsidR="004E3EA4" w:rsidRPr="004E3EA4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A69" w:rsidRDefault="00584A69" w:rsidP="00A87B49">
      <w:pPr>
        <w:spacing w:after="0" w:line="240" w:lineRule="auto"/>
      </w:pPr>
      <w:r>
        <w:separator/>
      </w:r>
    </w:p>
  </w:endnote>
  <w:endnote w:type="continuationSeparator" w:id="0">
    <w:p w:rsidR="00584A69" w:rsidRDefault="00584A6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A69" w:rsidRDefault="00584A69" w:rsidP="00A87B49">
      <w:pPr>
        <w:spacing w:after="0" w:line="240" w:lineRule="auto"/>
      </w:pPr>
      <w:r>
        <w:separator/>
      </w:r>
    </w:p>
  </w:footnote>
  <w:footnote w:type="continuationSeparator" w:id="0">
    <w:p w:rsidR="00584A69" w:rsidRDefault="00584A6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86151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2F4"/>
    <w:rsid w:val="000764D3"/>
    <w:rsid w:val="0008613C"/>
    <w:rsid w:val="00090689"/>
    <w:rsid w:val="0009354A"/>
    <w:rsid w:val="000938D8"/>
    <w:rsid w:val="00095482"/>
    <w:rsid w:val="000A4892"/>
    <w:rsid w:val="000B33DE"/>
    <w:rsid w:val="000B66B9"/>
    <w:rsid w:val="000C0446"/>
    <w:rsid w:val="000C118B"/>
    <w:rsid w:val="000C1939"/>
    <w:rsid w:val="000C5F84"/>
    <w:rsid w:val="000C6A47"/>
    <w:rsid w:val="000D045B"/>
    <w:rsid w:val="000D7EEA"/>
    <w:rsid w:val="000E0DA8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35557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101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261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24E0"/>
    <w:rsid w:val="00426B25"/>
    <w:rsid w:val="004302EE"/>
    <w:rsid w:val="004340A9"/>
    <w:rsid w:val="00440345"/>
    <w:rsid w:val="00446970"/>
    <w:rsid w:val="00451032"/>
    <w:rsid w:val="0045155E"/>
    <w:rsid w:val="004519D8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58C4"/>
    <w:rsid w:val="004B60B0"/>
    <w:rsid w:val="004C1A49"/>
    <w:rsid w:val="004D1435"/>
    <w:rsid w:val="004E0305"/>
    <w:rsid w:val="004E21D7"/>
    <w:rsid w:val="004E3EA4"/>
    <w:rsid w:val="004E76C6"/>
    <w:rsid w:val="004F52E0"/>
    <w:rsid w:val="004F5E3B"/>
    <w:rsid w:val="00506E44"/>
    <w:rsid w:val="00512330"/>
    <w:rsid w:val="00514238"/>
    <w:rsid w:val="005269FD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84A6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38B0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2084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869E7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57E4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61516"/>
    <w:rsid w:val="00875505"/>
    <w:rsid w:val="00880838"/>
    <w:rsid w:val="00882E49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A1AFC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E66E4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565E4"/>
    <w:rsid w:val="009627D0"/>
    <w:rsid w:val="00975ECE"/>
    <w:rsid w:val="0098057C"/>
    <w:rsid w:val="00984822"/>
    <w:rsid w:val="00984DBD"/>
    <w:rsid w:val="00991CD1"/>
    <w:rsid w:val="00995A06"/>
    <w:rsid w:val="00996952"/>
    <w:rsid w:val="009C4D0A"/>
    <w:rsid w:val="009C6B68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9F7358"/>
    <w:rsid w:val="00A013C0"/>
    <w:rsid w:val="00A03005"/>
    <w:rsid w:val="00A05921"/>
    <w:rsid w:val="00A111AA"/>
    <w:rsid w:val="00A30E14"/>
    <w:rsid w:val="00A313A3"/>
    <w:rsid w:val="00A338BC"/>
    <w:rsid w:val="00A340EE"/>
    <w:rsid w:val="00A36218"/>
    <w:rsid w:val="00A43B67"/>
    <w:rsid w:val="00A50729"/>
    <w:rsid w:val="00A5219B"/>
    <w:rsid w:val="00A5680B"/>
    <w:rsid w:val="00A61E9B"/>
    <w:rsid w:val="00A62CA6"/>
    <w:rsid w:val="00A76F86"/>
    <w:rsid w:val="00A805E0"/>
    <w:rsid w:val="00A82872"/>
    <w:rsid w:val="00A83C01"/>
    <w:rsid w:val="00A868C6"/>
    <w:rsid w:val="00A87395"/>
    <w:rsid w:val="00A87B49"/>
    <w:rsid w:val="00A939A1"/>
    <w:rsid w:val="00A965B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77CAA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6786B"/>
    <w:rsid w:val="00C743F4"/>
    <w:rsid w:val="00C74E79"/>
    <w:rsid w:val="00C833D7"/>
    <w:rsid w:val="00C8575F"/>
    <w:rsid w:val="00C96D96"/>
    <w:rsid w:val="00CA303C"/>
    <w:rsid w:val="00CB0687"/>
    <w:rsid w:val="00CB6BEA"/>
    <w:rsid w:val="00CB7200"/>
    <w:rsid w:val="00CC0841"/>
    <w:rsid w:val="00CC11B5"/>
    <w:rsid w:val="00CC1202"/>
    <w:rsid w:val="00CC187D"/>
    <w:rsid w:val="00CD0C48"/>
    <w:rsid w:val="00CD2A6B"/>
    <w:rsid w:val="00CD4E5F"/>
    <w:rsid w:val="00CE42D3"/>
    <w:rsid w:val="00CE48AD"/>
    <w:rsid w:val="00CE6C04"/>
    <w:rsid w:val="00CF2C85"/>
    <w:rsid w:val="00CF421D"/>
    <w:rsid w:val="00D04E35"/>
    <w:rsid w:val="00D072D9"/>
    <w:rsid w:val="00D108F5"/>
    <w:rsid w:val="00D11F27"/>
    <w:rsid w:val="00D120B4"/>
    <w:rsid w:val="00D12408"/>
    <w:rsid w:val="00D207BC"/>
    <w:rsid w:val="00D25D3B"/>
    <w:rsid w:val="00D273A6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EA5"/>
    <w:rsid w:val="00D66799"/>
    <w:rsid w:val="00D66F63"/>
    <w:rsid w:val="00D7376F"/>
    <w:rsid w:val="00D83788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26B"/>
    <w:rsid w:val="00E024AB"/>
    <w:rsid w:val="00E0257F"/>
    <w:rsid w:val="00E03E7F"/>
    <w:rsid w:val="00E07115"/>
    <w:rsid w:val="00E15529"/>
    <w:rsid w:val="00E20ED2"/>
    <w:rsid w:val="00E2171A"/>
    <w:rsid w:val="00E21AD3"/>
    <w:rsid w:val="00E25481"/>
    <w:rsid w:val="00E40C64"/>
    <w:rsid w:val="00E439AD"/>
    <w:rsid w:val="00E47B21"/>
    <w:rsid w:val="00E51B4D"/>
    <w:rsid w:val="00E5223D"/>
    <w:rsid w:val="00E54EBE"/>
    <w:rsid w:val="00E56056"/>
    <w:rsid w:val="00E5630F"/>
    <w:rsid w:val="00E60B5B"/>
    <w:rsid w:val="00E66C71"/>
    <w:rsid w:val="00E71638"/>
    <w:rsid w:val="00E71DE0"/>
    <w:rsid w:val="00E73BC7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D4C92"/>
    <w:rsid w:val="00EE7519"/>
    <w:rsid w:val="00EF2FC1"/>
    <w:rsid w:val="00EF322A"/>
    <w:rsid w:val="00EF46D0"/>
    <w:rsid w:val="00EF7F5D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966AE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2024-02-01T16:50:00Z</cp:lastPrinted>
  <dcterms:created xsi:type="dcterms:W3CDTF">2024-02-01T16:56:00Z</dcterms:created>
  <dcterms:modified xsi:type="dcterms:W3CDTF">2024-02-01T16:56:00Z</dcterms:modified>
</cp:coreProperties>
</file>