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C5F6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8C5F66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8C5F66">
        <w:rPr>
          <w:rFonts w:ascii="Times New Roman" w:hAnsi="Times New Roman" w:cs="Times New Roman"/>
          <w:sz w:val="24"/>
          <w:szCs w:val="24"/>
        </w:rPr>
        <w:t>Sr</w:t>
      </w:r>
      <w:r w:rsidR="0098310D">
        <w:rPr>
          <w:rFonts w:ascii="Times New Roman" w:hAnsi="Times New Roman" w:cs="Times New Roman"/>
          <w:sz w:val="24"/>
          <w:szCs w:val="24"/>
        </w:rPr>
        <w:t>.</w:t>
      </w:r>
      <w:r w:rsidR="008C5F66">
        <w:rPr>
          <w:rFonts w:ascii="Times New Roman" w:hAnsi="Times New Roman" w:cs="Times New Roman"/>
          <w:b/>
          <w:sz w:val="24"/>
          <w:szCs w:val="24"/>
        </w:rPr>
        <w:t xml:space="preserve"> DAMIÃO GONÇALVES DE LIMA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9AE">
        <w:rPr>
          <w:rFonts w:ascii="Times New Roman" w:hAnsi="Times New Roman" w:cs="Times New Roman"/>
          <w:b/>
          <w:sz w:val="24"/>
          <w:szCs w:val="24"/>
        </w:rPr>
        <w:t>CHEFE DE DIVISÃO</w:t>
      </w:r>
      <w:r w:rsidR="00BE19FD">
        <w:rPr>
          <w:rFonts w:ascii="Times New Roman" w:hAnsi="Times New Roman" w:cs="Times New Roman"/>
          <w:b/>
          <w:sz w:val="24"/>
          <w:szCs w:val="24"/>
        </w:rPr>
        <w:t xml:space="preserve"> DE+</w:t>
      </w:r>
      <w:bookmarkStart w:id="0" w:name="_GoBack"/>
      <w:bookmarkEnd w:id="0"/>
      <w:r w:rsidR="008F7A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F66">
        <w:rPr>
          <w:rFonts w:ascii="Times New Roman" w:hAnsi="Times New Roman" w:cs="Times New Roman"/>
          <w:b/>
          <w:sz w:val="24"/>
          <w:szCs w:val="24"/>
        </w:rPr>
        <w:t>NUCLEOS AVANÇADOS</w:t>
      </w:r>
      <w:r w:rsidR="003B4F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1176D6">
        <w:rPr>
          <w:rFonts w:ascii="Times New Roman" w:hAnsi="Times New Roman" w:cs="Times New Roman"/>
          <w:b/>
          <w:sz w:val="24"/>
          <w:szCs w:val="24"/>
        </w:rPr>
        <w:t xml:space="preserve"> SECRETA</w:t>
      </w:r>
      <w:r>
        <w:rPr>
          <w:rFonts w:ascii="Times New Roman" w:hAnsi="Times New Roman" w:cs="Times New Roman"/>
          <w:b/>
          <w:sz w:val="24"/>
          <w:szCs w:val="24"/>
        </w:rPr>
        <w:t>RIA</w:t>
      </w:r>
      <w:r w:rsidR="002F29AE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9B0A54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2F29AE">
        <w:rPr>
          <w:rFonts w:ascii="Times New Roman" w:hAnsi="Times New Roman" w:cs="Times New Roman"/>
          <w:b/>
          <w:sz w:val="24"/>
          <w:szCs w:val="24"/>
        </w:rPr>
        <w:t xml:space="preserve"> POLITICA SOCIAL, HABITAÇÃO, TERCEIRA IDADE E DESENVOLVIMENTO HUMANO,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1º de janeiro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28" w:rsidRDefault="00B66D28" w:rsidP="00A87B49">
      <w:pPr>
        <w:spacing w:after="0" w:line="240" w:lineRule="auto"/>
      </w:pPr>
      <w:r>
        <w:separator/>
      </w:r>
    </w:p>
  </w:endnote>
  <w:endnote w:type="continuationSeparator" w:id="0">
    <w:p w:rsidR="00B66D28" w:rsidRDefault="00B66D2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28" w:rsidRDefault="00B66D28" w:rsidP="00A87B49">
      <w:pPr>
        <w:spacing w:after="0" w:line="240" w:lineRule="auto"/>
      </w:pPr>
      <w:r>
        <w:separator/>
      </w:r>
    </w:p>
  </w:footnote>
  <w:footnote w:type="continuationSeparator" w:id="0">
    <w:p w:rsidR="00B66D28" w:rsidRDefault="00B66D2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29AE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5F66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8F7A55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310D"/>
    <w:rsid w:val="00984822"/>
    <w:rsid w:val="00984DBD"/>
    <w:rsid w:val="00995A06"/>
    <w:rsid w:val="009A05AB"/>
    <w:rsid w:val="009B0A54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6D28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19FD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1898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2B2E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2020-01-02T20:40:00Z</cp:lastPrinted>
  <dcterms:created xsi:type="dcterms:W3CDTF">2020-01-02T20:22:00Z</dcterms:created>
  <dcterms:modified xsi:type="dcterms:W3CDTF">2020-01-02T20:44:00Z</dcterms:modified>
</cp:coreProperties>
</file>