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91E0B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9332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5227" w:rsidRDefault="00592A03" w:rsidP="008165E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391E0B">
        <w:rPr>
          <w:rFonts w:ascii="Times New Roman" w:hAnsi="Times New Roman" w:cs="Times New Roman"/>
          <w:sz w:val="24"/>
          <w:szCs w:val="24"/>
        </w:rPr>
        <w:t xml:space="preserve">Fica modificado o Ato Nº107 de 02 de maio de 2019 que passara a ter </w:t>
      </w:r>
      <w:r w:rsidR="0083542E">
        <w:rPr>
          <w:rFonts w:ascii="Times New Roman" w:hAnsi="Times New Roman" w:cs="Times New Roman"/>
          <w:sz w:val="24"/>
          <w:szCs w:val="24"/>
        </w:rPr>
        <w:t xml:space="preserve">a </w:t>
      </w:r>
      <w:r w:rsidR="00391E0B">
        <w:rPr>
          <w:rFonts w:ascii="Times New Roman" w:hAnsi="Times New Roman" w:cs="Times New Roman"/>
          <w:sz w:val="24"/>
          <w:szCs w:val="24"/>
        </w:rPr>
        <w:t xml:space="preserve">seguinte disposição: </w:t>
      </w:r>
    </w:p>
    <w:p w:rsidR="00602A40" w:rsidRDefault="00602A40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A40" w:rsidRDefault="00602A40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165EC" w:rsidRDefault="009332E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485227">
        <w:rPr>
          <w:rFonts w:ascii="Times New Roman" w:hAnsi="Times New Roman" w:cs="Times New Roman"/>
          <w:b/>
          <w:sz w:val="24"/>
          <w:szCs w:val="24"/>
        </w:rPr>
        <w:t xml:space="preserve">Nomear a </w:t>
      </w:r>
      <w:r w:rsidR="00F22158">
        <w:rPr>
          <w:rFonts w:ascii="Times New Roman" w:hAnsi="Times New Roman" w:cs="Times New Roman"/>
          <w:b/>
          <w:sz w:val="24"/>
          <w:szCs w:val="24"/>
        </w:rPr>
        <w:t>Sra.</w:t>
      </w:r>
      <w:r w:rsidR="00391E0B" w:rsidRPr="00391E0B">
        <w:rPr>
          <w:rFonts w:ascii="Times New Roman" w:hAnsi="Times New Roman" w:cs="Times New Roman"/>
          <w:b/>
          <w:sz w:val="24"/>
          <w:szCs w:val="24"/>
        </w:rPr>
        <w:t xml:space="preserve">: ANA MARIA </w:t>
      </w:r>
      <w:r w:rsidR="0083542E">
        <w:rPr>
          <w:rFonts w:ascii="Times New Roman" w:hAnsi="Times New Roman" w:cs="Times New Roman"/>
          <w:b/>
          <w:sz w:val="24"/>
          <w:szCs w:val="24"/>
        </w:rPr>
        <w:t xml:space="preserve">BARROSO </w:t>
      </w:r>
      <w:r w:rsidR="00391E0B" w:rsidRPr="00391E0B">
        <w:rPr>
          <w:rFonts w:ascii="Times New Roman" w:hAnsi="Times New Roman" w:cs="Times New Roman"/>
          <w:b/>
          <w:sz w:val="24"/>
          <w:szCs w:val="24"/>
        </w:rPr>
        <w:t>DE OLIVEIRA AMARAL</w:t>
      </w:r>
      <w:r w:rsidR="00391E0B">
        <w:rPr>
          <w:rFonts w:ascii="Times New Roman" w:hAnsi="Times New Roman" w:cs="Times New Roman"/>
          <w:sz w:val="24"/>
          <w:szCs w:val="24"/>
        </w:rPr>
        <w:t xml:space="preserve">, </w:t>
      </w:r>
      <w:r w:rsidR="00485227">
        <w:rPr>
          <w:rFonts w:ascii="Times New Roman" w:hAnsi="Times New Roman" w:cs="Times New Roman"/>
          <w:b/>
          <w:sz w:val="24"/>
          <w:szCs w:val="24"/>
        </w:rPr>
        <w:t>para</w:t>
      </w:r>
      <w:r w:rsidR="00391E0B" w:rsidRPr="00816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227">
        <w:rPr>
          <w:rFonts w:ascii="Times New Roman" w:hAnsi="Times New Roman" w:cs="Times New Roman"/>
          <w:b/>
          <w:sz w:val="24"/>
          <w:szCs w:val="24"/>
        </w:rPr>
        <w:t>exercer o cargo Comissionado de</w:t>
      </w:r>
      <w:r w:rsidR="00391E0B">
        <w:rPr>
          <w:rFonts w:ascii="Times New Roman" w:hAnsi="Times New Roman" w:cs="Times New Roman"/>
          <w:b/>
          <w:sz w:val="24"/>
          <w:szCs w:val="24"/>
        </w:rPr>
        <w:t xml:space="preserve"> SECRETARIA MUNICIPAL DE POLÍTICA SOCIAL, TRABLHO, HABITÇÃO, TERCEIRA IDADE E DESENVOLVIMENTO </w:t>
      </w:r>
      <w:r w:rsidR="00F22158">
        <w:rPr>
          <w:rFonts w:ascii="Times New Roman" w:hAnsi="Times New Roman" w:cs="Times New Roman"/>
          <w:b/>
          <w:sz w:val="24"/>
          <w:szCs w:val="24"/>
        </w:rPr>
        <w:t>SOCIAL, respondendo</w:t>
      </w:r>
      <w:r w:rsidR="00391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227">
        <w:rPr>
          <w:rFonts w:ascii="Times New Roman" w:hAnsi="Times New Roman" w:cs="Times New Roman"/>
          <w:b/>
          <w:sz w:val="24"/>
          <w:szCs w:val="24"/>
        </w:rPr>
        <w:t xml:space="preserve">legalmente pelos fundos: Fundo Municipal de Assistência Social de </w:t>
      </w:r>
      <w:r w:rsidR="00F22158">
        <w:rPr>
          <w:rFonts w:ascii="Times New Roman" w:hAnsi="Times New Roman" w:cs="Times New Roman"/>
          <w:b/>
          <w:sz w:val="24"/>
          <w:szCs w:val="24"/>
        </w:rPr>
        <w:t>Araruama, inscrito</w:t>
      </w:r>
      <w:r w:rsidR="00485227">
        <w:rPr>
          <w:rFonts w:ascii="Times New Roman" w:hAnsi="Times New Roman" w:cs="Times New Roman"/>
          <w:b/>
          <w:sz w:val="24"/>
          <w:szCs w:val="24"/>
        </w:rPr>
        <w:t xml:space="preserve">  no</w:t>
      </w:r>
      <w:r w:rsidR="00F22158">
        <w:rPr>
          <w:rFonts w:ascii="Times New Roman" w:hAnsi="Times New Roman" w:cs="Times New Roman"/>
          <w:b/>
          <w:sz w:val="24"/>
          <w:szCs w:val="24"/>
        </w:rPr>
        <w:t xml:space="preserve"> CNPJ:05.483.042/0001-44, Fundo Municipal  dos Direitos da Criança e do Adolescentes Inscrito no CNPJ:09.260.420/0001-81 e Fundo Municipal da Habitação Inscrito no</w:t>
      </w:r>
      <w:r w:rsidR="00391E0B">
        <w:rPr>
          <w:rFonts w:ascii="Times New Roman" w:hAnsi="Times New Roman" w:cs="Times New Roman"/>
          <w:b/>
          <w:sz w:val="24"/>
          <w:szCs w:val="24"/>
        </w:rPr>
        <w:t xml:space="preserve"> CNPJ:14.790462/0001-64 </w:t>
      </w:r>
      <w:r w:rsidR="00F22158">
        <w:rPr>
          <w:rFonts w:ascii="Times New Roman" w:hAnsi="Times New Roman" w:cs="Times New Roman"/>
          <w:b/>
          <w:sz w:val="24"/>
          <w:szCs w:val="24"/>
        </w:rPr>
        <w:t>com efeitos a contar desta data.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12BE8">
        <w:rPr>
          <w:rFonts w:ascii="Times New Roman" w:hAnsi="Times New Roman" w:cs="Times New Roman"/>
          <w:sz w:val="24"/>
          <w:szCs w:val="24"/>
        </w:rPr>
        <w:t>12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AB34AB" w:rsidRPr="007233BE" w:rsidRDefault="007233BE" w:rsidP="00485227">
      <w:pPr>
        <w:jc w:val="center"/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8E" w:rsidRDefault="00D5248E" w:rsidP="00A87B49">
      <w:pPr>
        <w:spacing w:after="0" w:line="240" w:lineRule="auto"/>
      </w:pPr>
      <w:r>
        <w:separator/>
      </w:r>
    </w:p>
  </w:endnote>
  <w:endnote w:type="continuationSeparator" w:id="0">
    <w:p w:rsidR="00D5248E" w:rsidRDefault="00D5248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8E" w:rsidRDefault="00D5248E" w:rsidP="00A87B49">
      <w:pPr>
        <w:spacing w:after="0" w:line="240" w:lineRule="auto"/>
      </w:pPr>
      <w:r>
        <w:separator/>
      </w:r>
    </w:p>
  </w:footnote>
  <w:footnote w:type="continuationSeparator" w:id="0">
    <w:p w:rsidR="00D5248E" w:rsidRDefault="00D5248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1E0B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3BB1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5227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A4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542E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03BB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32E4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248E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2158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E0EF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6</cp:revision>
  <cp:lastPrinted>2019-08-15T14:03:00Z</cp:lastPrinted>
  <dcterms:created xsi:type="dcterms:W3CDTF">2019-08-15T13:58:00Z</dcterms:created>
  <dcterms:modified xsi:type="dcterms:W3CDTF">2019-08-15T14:04:00Z</dcterms:modified>
</cp:coreProperties>
</file>