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AF03BF">
        <w:rPr>
          <w:rFonts w:ascii="Times New Roman" w:hAnsi="Times New Roman" w:cs="Times New Roman"/>
          <w:b/>
          <w:sz w:val="28"/>
          <w:szCs w:val="28"/>
          <w:u w:val="single"/>
        </w:rPr>
        <w:t xml:space="preserve">123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F03BF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F03BF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92A03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AF03BF">
        <w:rPr>
          <w:rFonts w:ascii="Times New Roman" w:hAnsi="Times New Roman" w:cs="Times New Roman"/>
          <w:sz w:val="24"/>
          <w:szCs w:val="24"/>
        </w:rPr>
        <w:t>Exonera</w:t>
      </w:r>
      <w:r w:rsidR="00B57512">
        <w:rPr>
          <w:rFonts w:ascii="Times New Roman" w:hAnsi="Times New Roman" w:cs="Times New Roman"/>
          <w:sz w:val="24"/>
          <w:szCs w:val="24"/>
        </w:rPr>
        <w:t>r a</w:t>
      </w:r>
      <w:r w:rsidR="00A77E2A">
        <w:rPr>
          <w:rFonts w:ascii="Times New Roman" w:hAnsi="Times New Roman" w:cs="Times New Roman"/>
          <w:sz w:val="24"/>
          <w:szCs w:val="24"/>
        </w:rPr>
        <w:t xml:space="preserve"> Sr</w:t>
      </w:r>
      <w:r w:rsidR="00B57512">
        <w:rPr>
          <w:rFonts w:ascii="Times New Roman" w:hAnsi="Times New Roman" w:cs="Times New Roman"/>
          <w:sz w:val="24"/>
          <w:szCs w:val="24"/>
        </w:rPr>
        <w:t>a</w:t>
      </w:r>
      <w:r w:rsidR="00A77E2A">
        <w:rPr>
          <w:rFonts w:ascii="Times New Roman" w:hAnsi="Times New Roman" w:cs="Times New Roman"/>
          <w:sz w:val="24"/>
          <w:szCs w:val="24"/>
        </w:rPr>
        <w:t xml:space="preserve">. </w:t>
      </w:r>
      <w:r w:rsidR="00C246D4">
        <w:rPr>
          <w:rFonts w:ascii="Times New Roman" w:hAnsi="Times New Roman" w:cs="Times New Roman"/>
          <w:b/>
          <w:sz w:val="24"/>
          <w:szCs w:val="24"/>
        </w:rPr>
        <w:t>JESSICA MOREIRA DA SILVA</w:t>
      </w:r>
      <w:r w:rsidR="00AF03BF">
        <w:rPr>
          <w:rFonts w:ascii="Times New Roman" w:hAnsi="Times New Roman" w:cs="Times New Roman"/>
          <w:b/>
          <w:sz w:val="24"/>
          <w:szCs w:val="24"/>
        </w:rPr>
        <w:t>,</w:t>
      </w:r>
      <w:r w:rsidR="00305974">
        <w:rPr>
          <w:rFonts w:ascii="Times New Roman" w:hAnsi="Times New Roman" w:cs="Times New Roman"/>
          <w:sz w:val="24"/>
          <w:szCs w:val="24"/>
        </w:rPr>
        <w:t xml:space="preserve"> </w:t>
      </w:r>
      <w:r w:rsidR="00AF03BF">
        <w:rPr>
          <w:rFonts w:ascii="Times New Roman" w:hAnsi="Times New Roman" w:cs="Times New Roman"/>
          <w:sz w:val="24"/>
          <w:szCs w:val="24"/>
        </w:rPr>
        <w:t>d</w:t>
      </w:r>
      <w:r w:rsidR="00305974">
        <w:rPr>
          <w:rFonts w:ascii="Times New Roman" w:hAnsi="Times New Roman" w:cs="Times New Roman"/>
          <w:sz w:val="24"/>
          <w:szCs w:val="24"/>
        </w:rPr>
        <w:t>o</w:t>
      </w:r>
      <w:r w:rsidR="00B37195">
        <w:rPr>
          <w:rFonts w:ascii="Times New Roman" w:hAnsi="Times New Roman" w:cs="Times New Roman"/>
          <w:sz w:val="24"/>
          <w:szCs w:val="24"/>
        </w:rPr>
        <w:t xml:space="preserve"> cargo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A77E2A">
        <w:rPr>
          <w:rFonts w:ascii="Times New Roman" w:hAnsi="Times New Roman" w:cs="Times New Roman"/>
          <w:b/>
          <w:sz w:val="24"/>
          <w:szCs w:val="24"/>
        </w:rPr>
        <w:t xml:space="preserve"> ASSESSORA TÉCNICA</w:t>
      </w:r>
      <w:r w:rsidR="00EC54B7">
        <w:rPr>
          <w:rFonts w:ascii="Times New Roman" w:hAnsi="Times New Roman" w:cs="Times New Roman"/>
          <w:b/>
          <w:sz w:val="24"/>
          <w:szCs w:val="24"/>
        </w:rPr>
        <w:t xml:space="preserve"> –GABINETE DA PREFEITA</w:t>
      </w:r>
      <w:r w:rsidR="00A62BEC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AF03BF">
        <w:rPr>
          <w:rFonts w:ascii="Times New Roman" w:hAnsi="Times New Roman" w:cs="Times New Roman"/>
          <w:sz w:val="24"/>
          <w:szCs w:val="24"/>
        </w:rPr>
        <w:t>a contar de 1º de maio</w:t>
      </w:r>
      <w:r w:rsidR="00A77E2A">
        <w:rPr>
          <w:rFonts w:ascii="Times New Roman" w:hAnsi="Times New Roman" w:cs="Times New Roman"/>
          <w:sz w:val="24"/>
          <w:szCs w:val="24"/>
        </w:rPr>
        <w:t xml:space="preserve"> 2019</w:t>
      </w:r>
      <w:r w:rsidR="005943F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F03BF">
        <w:rPr>
          <w:rFonts w:ascii="Times New Roman" w:hAnsi="Times New Roman" w:cs="Times New Roman"/>
          <w:sz w:val="24"/>
          <w:szCs w:val="24"/>
        </w:rPr>
        <w:t>09 de maio</w:t>
      </w:r>
      <w:r w:rsidR="00A62BEC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D55" w:rsidRDefault="00CB6D55" w:rsidP="00A87B49">
      <w:pPr>
        <w:spacing w:after="0" w:line="240" w:lineRule="auto"/>
      </w:pPr>
      <w:r>
        <w:separator/>
      </w:r>
    </w:p>
  </w:endnote>
  <w:endnote w:type="continuationSeparator" w:id="0">
    <w:p w:rsidR="00CB6D55" w:rsidRDefault="00CB6D55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D55" w:rsidRDefault="00CB6D55" w:rsidP="00A87B49">
      <w:pPr>
        <w:spacing w:after="0" w:line="240" w:lineRule="auto"/>
      </w:pPr>
      <w:r>
        <w:separator/>
      </w:r>
    </w:p>
  </w:footnote>
  <w:footnote w:type="continuationSeparator" w:id="0">
    <w:p w:rsidR="00CB6D55" w:rsidRDefault="00CB6D55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33530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36374"/>
    <w:rsid w:val="00147B27"/>
    <w:rsid w:val="00164B59"/>
    <w:rsid w:val="00167636"/>
    <w:rsid w:val="001952A9"/>
    <w:rsid w:val="00195FC3"/>
    <w:rsid w:val="001A111E"/>
    <w:rsid w:val="001A23DD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69F"/>
    <w:rsid w:val="002E5A9E"/>
    <w:rsid w:val="002E78C9"/>
    <w:rsid w:val="002F0678"/>
    <w:rsid w:val="002F4B62"/>
    <w:rsid w:val="002F4CE1"/>
    <w:rsid w:val="00305974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96C0E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3C3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17A70"/>
    <w:rsid w:val="005305CB"/>
    <w:rsid w:val="00546F9F"/>
    <w:rsid w:val="0055763E"/>
    <w:rsid w:val="00562384"/>
    <w:rsid w:val="005633B7"/>
    <w:rsid w:val="00572331"/>
    <w:rsid w:val="00573E96"/>
    <w:rsid w:val="00575662"/>
    <w:rsid w:val="00582D36"/>
    <w:rsid w:val="00592A03"/>
    <w:rsid w:val="005943F9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92753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424A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09C6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14EC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0F4E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1D2F"/>
    <w:rsid w:val="00A5219B"/>
    <w:rsid w:val="00A5680B"/>
    <w:rsid w:val="00A61E9B"/>
    <w:rsid w:val="00A62BEC"/>
    <w:rsid w:val="00A77E2A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03BF"/>
    <w:rsid w:val="00AF1026"/>
    <w:rsid w:val="00AF12A5"/>
    <w:rsid w:val="00AF4C81"/>
    <w:rsid w:val="00B0092B"/>
    <w:rsid w:val="00B069BD"/>
    <w:rsid w:val="00B1264D"/>
    <w:rsid w:val="00B1304C"/>
    <w:rsid w:val="00B15A98"/>
    <w:rsid w:val="00B21CF7"/>
    <w:rsid w:val="00B21D30"/>
    <w:rsid w:val="00B34254"/>
    <w:rsid w:val="00B37195"/>
    <w:rsid w:val="00B51536"/>
    <w:rsid w:val="00B54A1A"/>
    <w:rsid w:val="00B57512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C58D8"/>
    <w:rsid w:val="00BD4592"/>
    <w:rsid w:val="00BE4D0B"/>
    <w:rsid w:val="00BF27AA"/>
    <w:rsid w:val="00C025FD"/>
    <w:rsid w:val="00C06ED3"/>
    <w:rsid w:val="00C12702"/>
    <w:rsid w:val="00C23239"/>
    <w:rsid w:val="00C23996"/>
    <w:rsid w:val="00C23E3F"/>
    <w:rsid w:val="00C246D4"/>
    <w:rsid w:val="00C312EA"/>
    <w:rsid w:val="00C4090F"/>
    <w:rsid w:val="00C4475C"/>
    <w:rsid w:val="00C53B78"/>
    <w:rsid w:val="00C55CB1"/>
    <w:rsid w:val="00C57EF3"/>
    <w:rsid w:val="00C8575F"/>
    <w:rsid w:val="00CB6BEA"/>
    <w:rsid w:val="00CB6D55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1871"/>
    <w:rsid w:val="00DF5A7F"/>
    <w:rsid w:val="00E024AB"/>
    <w:rsid w:val="00E0257F"/>
    <w:rsid w:val="00E15529"/>
    <w:rsid w:val="00E20ED2"/>
    <w:rsid w:val="00E2171A"/>
    <w:rsid w:val="00E21AD3"/>
    <w:rsid w:val="00E24365"/>
    <w:rsid w:val="00E25481"/>
    <w:rsid w:val="00E47B21"/>
    <w:rsid w:val="00E5223D"/>
    <w:rsid w:val="00E54EBE"/>
    <w:rsid w:val="00E5630F"/>
    <w:rsid w:val="00E60B5B"/>
    <w:rsid w:val="00E6592A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C54B7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04EF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2019-05-09T20:34:00Z</cp:lastPrinted>
  <dcterms:created xsi:type="dcterms:W3CDTF">2019-05-14T14:47:00Z</dcterms:created>
  <dcterms:modified xsi:type="dcterms:W3CDTF">2019-05-14T14:47:00Z</dcterms:modified>
</cp:coreProperties>
</file>