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 xml:space="preserve">NA PUBLICAÇÃO DO JORNAL LOGUS NOTÍCIAS </w:t>
      </w:r>
      <w:r>
        <w:rPr>
          <w:rFonts w:ascii="Arial" w:hAnsi="Arial" w:cs="Arial"/>
          <w:b/>
        </w:rPr>
        <w:t xml:space="preserve">- </w:t>
      </w:r>
      <w:r w:rsidRPr="00B736CD">
        <w:rPr>
          <w:rFonts w:ascii="Arial" w:hAnsi="Arial" w:cs="Arial"/>
          <w:b/>
        </w:rPr>
        <w:t>EDIÇÃO 7</w:t>
      </w:r>
      <w:r w:rsidR="00BB42E0">
        <w:rPr>
          <w:rFonts w:ascii="Arial" w:hAnsi="Arial" w:cs="Arial"/>
          <w:b/>
        </w:rPr>
        <w:t>75</w:t>
      </w:r>
      <w:r w:rsidRPr="00B736CD">
        <w:rPr>
          <w:rFonts w:ascii="Arial" w:hAnsi="Arial" w:cs="Arial"/>
          <w:b/>
        </w:rPr>
        <w:t xml:space="preserve"> DE </w:t>
      </w:r>
      <w:r w:rsidR="00BB42E0">
        <w:rPr>
          <w:rFonts w:ascii="Arial" w:hAnsi="Arial" w:cs="Arial"/>
          <w:b/>
        </w:rPr>
        <w:t>29</w:t>
      </w:r>
      <w:r w:rsidRPr="00B736CD">
        <w:rPr>
          <w:rFonts w:ascii="Arial" w:hAnsi="Arial" w:cs="Arial"/>
          <w:b/>
        </w:rPr>
        <w:t xml:space="preserve"> DE </w:t>
      </w:r>
      <w:r w:rsidR="00BB42E0">
        <w:rPr>
          <w:rFonts w:ascii="Arial" w:hAnsi="Arial" w:cs="Arial"/>
          <w:b/>
        </w:rPr>
        <w:t>ABRIL DE</w:t>
      </w:r>
      <w:r w:rsidRPr="00B736CD">
        <w:rPr>
          <w:rFonts w:ascii="Arial" w:hAnsi="Arial" w:cs="Arial"/>
          <w:b/>
        </w:rPr>
        <w:t xml:space="preserve"> 2020</w:t>
      </w:r>
      <w:r>
        <w:rPr>
          <w:rFonts w:ascii="Arial" w:hAnsi="Arial" w:cs="Arial"/>
          <w:b/>
        </w:rPr>
        <w:t xml:space="preserve"> -</w:t>
      </w:r>
      <w:r w:rsidRPr="00B736CD">
        <w:rPr>
          <w:rFonts w:ascii="Arial" w:hAnsi="Arial" w:cs="Arial"/>
          <w:b/>
        </w:rPr>
        <w:t xml:space="preserve"> NA PÁGINA </w:t>
      </w:r>
      <w:r w:rsidR="00BB42E0">
        <w:rPr>
          <w:rFonts w:ascii="Arial" w:hAnsi="Arial" w:cs="Arial"/>
          <w:b/>
        </w:rPr>
        <w:t>03</w:t>
      </w:r>
      <w:r w:rsidRPr="00B736CD">
        <w:rPr>
          <w:rFonts w:ascii="Arial" w:hAnsi="Arial" w:cs="Arial"/>
          <w:b/>
        </w:rPr>
        <w:t>.</w:t>
      </w:r>
    </w:p>
    <w:p w:rsidR="00B736CD" w:rsidRPr="00B736CD" w:rsidRDefault="00B736CD" w:rsidP="00B736CD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36CD" w:rsidRPr="00B736CD" w:rsidRDefault="00B736C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B42E0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DISPENSA DE LICITAÇÃO</w:t>
      </w:r>
    </w:p>
    <w:p w:rsidR="00BB42E0" w:rsidRDefault="00BB42E0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B42E0" w:rsidRPr="00B736CD" w:rsidRDefault="00BB42E0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Nº.017/SESAU/2020</w:t>
      </w:r>
    </w:p>
    <w:p w:rsidR="00BE6DA4" w:rsidRPr="00B736CD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B736CD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B42E0" w:rsidRDefault="00B736CD" w:rsidP="00BB42E0">
      <w:pPr>
        <w:pStyle w:val="Cabealho"/>
        <w:tabs>
          <w:tab w:val="left" w:pos="1260"/>
        </w:tabs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ONDE SE LÊ:</w:t>
      </w:r>
    </w:p>
    <w:p w:rsidR="00BB42E0" w:rsidRDefault="00BB42E0" w:rsidP="00BB42E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Com fulcro no que dispõe o inciso IV do art. 24, da Lei nº 8.666/93, e, em conformidade com o parecer exarado pela Procuradoria Geral do Município, constante do processo administrativo municipal de nº.</w:t>
      </w:r>
      <w:r w:rsidRPr="00BB42E0">
        <w:rPr>
          <w:rFonts w:ascii="Arial" w:hAnsi="Arial" w:cs="Arial"/>
          <w:b/>
        </w:rPr>
        <w:t>11.602/2020</w:t>
      </w:r>
      <w:r>
        <w:rPr>
          <w:rFonts w:ascii="Arial" w:hAnsi="Arial" w:cs="Arial"/>
        </w:rPr>
        <w:t xml:space="preserve">, RATIFICO a dispensa de licitação para </w:t>
      </w:r>
      <w:r w:rsidRPr="003A7747">
        <w:rPr>
          <w:rFonts w:ascii="Arial" w:hAnsi="Arial" w:cs="Arial"/>
          <w:b/>
          <w:sz w:val="20"/>
          <w:szCs w:val="20"/>
        </w:rPr>
        <w:t>MAMÉDICO CIRÚRGICO LTDA</w:t>
      </w:r>
      <w:r w:rsidRPr="003A7747">
        <w:rPr>
          <w:rFonts w:ascii="Arial" w:hAnsi="Arial" w:cs="Arial"/>
          <w:b/>
        </w:rPr>
        <w:t>.,</w:t>
      </w:r>
      <w:r>
        <w:rPr>
          <w:rFonts w:ascii="Arial" w:hAnsi="Arial" w:cs="Arial"/>
        </w:rPr>
        <w:t xml:space="preserve"> no valor de R$254.478,00 (duzentos e cinquenta e quatro mil e quatrocentos e setenta e oito reais). </w:t>
      </w:r>
    </w:p>
    <w:p w:rsidR="000256CC" w:rsidRPr="00B736CD" w:rsidRDefault="001F6DCD" w:rsidP="00BB42E0">
      <w:pPr>
        <w:pStyle w:val="Cabealho"/>
        <w:tabs>
          <w:tab w:val="left" w:pos="1260"/>
        </w:tabs>
        <w:rPr>
          <w:rFonts w:ascii="Arial" w:hAnsi="Arial" w:cs="Arial"/>
        </w:rPr>
      </w:pPr>
      <w:r w:rsidRPr="00B736CD">
        <w:rPr>
          <w:rFonts w:ascii="Arial" w:hAnsi="Arial" w:cs="Arial"/>
        </w:rPr>
        <w:t xml:space="preserve"> </w:t>
      </w: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LEIA-SE:</w:t>
      </w:r>
    </w:p>
    <w:p w:rsidR="00BB42E0" w:rsidRPr="00F332FB" w:rsidRDefault="00BB42E0" w:rsidP="00BB42E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Com fulcro no que dispõe o inciso IV do art. 24, da Lei nº 8.666/93, e, em conformidade com o parecer exarado pela Procuradoria Geral do Município, constante do processo administrativo municipal de nº.</w:t>
      </w:r>
      <w:r w:rsidRPr="00BB42E0">
        <w:rPr>
          <w:rFonts w:ascii="Arial" w:hAnsi="Arial" w:cs="Arial"/>
          <w:b/>
        </w:rPr>
        <w:t>13.249/2020</w:t>
      </w:r>
      <w:r>
        <w:rPr>
          <w:rFonts w:ascii="Arial" w:hAnsi="Arial" w:cs="Arial"/>
        </w:rPr>
        <w:t xml:space="preserve">, RATIFICO a dispensa de licitação para </w:t>
      </w:r>
      <w:r w:rsidRPr="003A7747">
        <w:rPr>
          <w:rFonts w:ascii="Arial" w:hAnsi="Arial" w:cs="Arial"/>
          <w:b/>
          <w:sz w:val="20"/>
          <w:szCs w:val="20"/>
        </w:rPr>
        <w:t>MAMÉDICO CIRÚRGICO LTDA</w:t>
      </w:r>
      <w:r>
        <w:rPr>
          <w:rFonts w:ascii="Arial" w:hAnsi="Arial" w:cs="Arial"/>
        </w:rPr>
        <w:t>.,</w:t>
      </w:r>
      <w:r w:rsidR="00F332FB">
        <w:rPr>
          <w:rFonts w:ascii="Arial" w:hAnsi="Arial" w:cs="Arial"/>
        </w:rPr>
        <w:t xml:space="preserve"> inscrita no CNPJ nº.00.823.255/0001-54,</w:t>
      </w:r>
      <w:r>
        <w:rPr>
          <w:rFonts w:ascii="Arial" w:hAnsi="Arial" w:cs="Arial"/>
        </w:rPr>
        <w:t xml:space="preserve"> no valor de R$254.478,00 (duzentos e cinquenta e quatro mil e quatro</w:t>
      </w:r>
      <w:r w:rsidR="00F332FB">
        <w:rPr>
          <w:rFonts w:ascii="Arial" w:hAnsi="Arial" w:cs="Arial"/>
        </w:rPr>
        <w:t xml:space="preserve">centos e setenta e </w:t>
      </w:r>
      <w:bookmarkStart w:id="0" w:name="_GoBack"/>
      <w:bookmarkEnd w:id="0"/>
      <w:r w:rsidR="00F332FB">
        <w:rPr>
          <w:rFonts w:ascii="Arial" w:hAnsi="Arial" w:cs="Arial"/>
        </w:rPr>
        <w:t xml:space="preserve">oito reais), </w:t>
      </w:r>
      <w:r w:rsidR="00F332FB" w:rsidRPr="00F332FB">
        <w:rPr>
          <w:rFonts w:ascii="Arial" w:hAnsi="Arial" w:cs="Arial"/>
        </w:rPr>
        <w:t xml:space="preserve">cujo objeto aquisição em caráter emergencial de Bombas </w:t>
      </w:r>
      <w:proofErr w:type="spellStart"/>
      <w:r w:rsidR="00F332FB" w:rsidRPr="00F332FB">
        <w:rPr>
          <w:rFonts w:ascii="Arial" w:hAnsi="Arial" w:cs="Arial"/>
        </w:rPr>
        <w:t>Infusoras</w:t>
      </w:r>
      <w:proofErr w:type="spellEnd"/>
      <w:r w:rsidR="00F332FB" w:rsidRPr="00F332FB">
        <w:rPr>
          <w:rFonts w:ascii="Arial" w:hAnsi="Arial" w:cs="Arial"/>
        </w:rPr>
        <w:t xml:space="preserve"> e </w:t>
      </w:r>
      <w:proofErr w:type="spellStart"/>
      <w:r w:rsidR="00F332FB" w:rsidRPr="00F332FB">
        <w:rPr>
          <w:rFonts w:ascii="Arial" w:hAnsi="Arial" w:cs="Arial"/>
        </w:rPr>
        <w:t>Equipos</w:t>
      </w:r>
      <w:proofErr w:type="spellEnd"/>
      <w:r w:rsidR="00F332FB" w:rsidRPr="00F332FB">
        <w:rPr>
          <w:rFonts w:ascii="Arial" w:hAnsi="Arial" w:cs="Arial"/>
        </w:rPr>
        <w:t xml:space="preserve"> para unidades de tratamento de pacientes graves </w:t>
      </w:r>
      <w:proofErr w:type="spellStart"/>
      <w:r w:rsidR="00F332FB" w:rsidRPr="00F332FB">
        <w:rPr>
          <w:rFonts w:ascii="Arial" w:hAnsi="Arial" w:cs="Arial"/>
        </w:rPr>
        <w:t>acomedidos</w:t>
      </w:r>
      <w:proofErr w:type="spellEnd"/>
      <w:r w:rsidR="00F332FB" w:rsidRPr="00F332FB">
        <w:rPr>
          <w:rFonts w:ascii="Arial" w:hAnsi="Arial" w:cs="Arial"/>
        </w:rPr>
        <w:t xml:space="preserve"> pela pandemia do novo CORONAVÍRUS-COVID-19, e, em consonância com o Decreto Municipal de nº.65 de 21/03/2020.</w:t>
      </w:r>
    </w:p>
    <w:p w:rsidR="00BB42E0" w:rsidRDefault="00BB42E0" w:rsidP="00BB42E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B736CD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B736CD">
        <w:rPr>
          <w:rFonts w:ascii="Arial" w:hAnsi="Arial" w:cs="Arial"/>
        </w:rPr>
        <w:t xml:space="preserve">Araruama, </w:t>
      </w:r>
      <w:r w:rsidR="00BB42E0">
        <w:rPr>
          <w:rFonts w:ascii="Arial" w:hAnsi="Arial" w:cs="Arial"/>
        </w:rPr>
        <w:t>08 de maio</w:t>
      </w:r>
      <w:r w:rsidRPr="00B736CD">
        <w:rPr>
          <w:rFonts w:ascii="Arial" w:hAnsi="Arial" w:cs="Arial"/>
        </w:rPr>
        <w:t xml:space="preserve"> de 2020</w:t>
      </w: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B736CD">
        <w:rPr>
          <w:rFonts w:ascii="Arial" w:hAnsi="Arial" w:cs="Arial"/>
        </w:rPr>
        <w:t>Ana Paula Bragança Corrêa</w:t>
      </w:r>
    </w:p>
    <w:p w:rsidR="00B736CD" w:rsidRPr="00B736CD" w:rsidRDefault="00B736CD" w:rsidP="00B736CD">
      <w:pPr>
        <w:pStyle w:val="Cabealho"/>
        <w:tabs>
          <w:tab w:val="left" w:pos="1260"/>
        </w:tabs>
        <w:jc w:val="center"/>
        <w:rPr>
          <w:rFonts w:ascii="Arial" w:hAnsi="Arial" w:cs="Arial"/>
          <w:b/>
          <w:sz w:val="16"/>
          <w:szCs w:val="16"/>
        </w:rPr>
      </w:pPr>
      <w:r w:rsidRPr="00B736CD">
        <w:rPr>
          <w:rFonts w:ascii="Arial" w:hAnsi="Arial" w:cs="Arial"/>
          <w:b/>
          <w:sz w:val="16"/>
          <w:szCs w:val="16"/>
        </w:rPr>
        <w:t>Secretária Municipal de Saúde de Araruama</w:t>
      </w: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36CD" w:rsidRP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36CD" w:rsidRDefault="00B736C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2B65"/>
    <w:rsid w:val="00053491"/>
    <w:rsid w:val="0005562E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A7747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45216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1483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36CD"/>
    <w:rsid w:val="00B77EE3"/>
    <w:rsid w:val="00B8619F"/>
    <w:rsid w:val="00B9328C"/>
    <w:rsid w:val="00BA16AA"/>
    <w:rsid w:val="00BA23C5"/>
    <w:rsid w:val="00BB42E0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1576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32FB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A6E7-0AF9-4628-86D6-61488E50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PC .</cp:lastModifiedBy>
  <cp:revision>16</cp:revision>
  <cp:lastPrinted>2020-05-08T20:47:00Z</cp:lastPrinted>
  <dcterms:created xsi:type="dcterms:W3CDTF">2017-11-28T17:32:00Z</dcterms:created>
  <dcterms:modified xsi:type="dcterms:W3CDTF">2020-05-09T22:25:00Z</dcterms:modified>
</cp:coreProperties>
</file>