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86340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 xml:space="preserve">EXTRATO DE CONTRATO DE </w:t>
      </w:r>
      <w:r w:rsidR="004A022A" w:rsidRPr="0086340B">
        <w:rPr>
          <w:rFonts w:ascii="Arial" w:hAnsi="Arial" w:cs="Arial"/>
          <w:b/>
        </w:rPr>
        <w:t>PRESTAÇÃO DE SERVIÇO DE Nº.0</w:t>
      </w:r>
      <w:r w:rsidR="00675A8D">
        <w:rPr>
          <w:rFonts w:ascii="Arial" w:hAnsi="Arial" w:cs="Arial"/>
          <w:b/>
        </w:rPr>
        <w:t>20</w:t>
      </w:r>
      <w:r w:rsidR="00C4523F" w:rsidRPr="0086340B">
        <w:rPr>
          <w:rFonts w:ascii="Arial" w:hAnsi="Arial" w:cs="Arial"/>
          <w:b/>
        </w:rPr>
        <w:t>/</w:t>
      </w:r>
      <w:r w:rsidR="00FA3C57" w:rsidRPr="0086340B">
        <w:rPr>
          <w:rFonts w:ascii="Arial" w:hAnsi="Arial" w:cs="Arial"/>
          <w:b/>
        </w:rPr>
        <w:t>SESAU/20</w:t>
      </w:r>
      <w:r w:rsidR="00C53FEA" w:rsidRPr="0086340B">
        <w:rPr>
          <w:rFonts w:ascii="Arial" w:hAnsi="Arial" w:cs="Arial"/>
          <w:b/>
        </w:rPr>
        <w:t>20</w:t>
      </w: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</w:rPr>
        <w:t>PARTES:</w:t>
      </w:r>
      <w:r w:rsidRPr="0086340B">
        <w:rPr>
          <w:rFonts w:ascii="Arial" w:hAnsi="Arial" w:cs="Arial"/>
          <w:b/>
        </w:rPr>
        <w:t xml:space="preserve"> </w:t>
      </w:r>
      <w:r w:rsidR="000256CC" w:rsidRPr="0086340B">
        <w:rPr>
          <w:rFonts w:ascii="Arial" w:hAnsi="Arial" w:cs="Arial"/>
          <w:b/>
        </w:rPr>
        <w:t>MUNÍCIPIO</w:t>
      </w:r>
      <w:r w:rsidR="00C4523F" w:rsidRPr="0086340B">
        <w:rPr>
          <w:rFonts w:ascii="Arial" w:hAnsi="Arial" w:cs="Arial"/>
          <w:b/>
        </w:rPr>
        <w:t xml:space="preserve"> DE ARARUAMA E SECRETARIA MUNICIPAL D</w:t>
      </w:r>
      <w:r w:rsidR="000256CC" w:rsidRPr="0086340B">
        <w:rPr>
          <w:rFonts w:ascii="Arial" w:hAnsi="Arial" w:cs="Arial"/>
          <w:b/>
        </w:rPr>
        <w:t xml:space="preserve">E SAÚDE – SESAU </w:t>
      </w:r>
      <w:r w:rsidR="000256CC" w:rsidRPr="0086340B">
        <w:rPr>
          <w:rFonts w:ascii="Arial" w:hAnsi="Arial" w:cs="Arial"/>
        </w:rPr>
        <w:t>(</w:t>
      </w:r>
      <w:r w:rsidR="004A022A" w:rsidRPr="0086340B">
        <w:rPr>
          <w:rFonts w:ascii="Arial" w:hAnsi="Arial" w:cs="Arial"/>
        </w:rPr>
        <w:t>CONTRATANTE</w:t>
      </w:r>
      <w:r w:rsidR="000256CC" w:rsidRPr="0086340B">
        <w:rPr>
          <w:rFonts w:ascii="Arial" w:hAnsi="Arial" w:cs="Arial"/>
        </w:rPr>
        <w:t>)</w:t>
      </w:r>
      <w:r w:rsidR="000256CC" w:rsidRPr="0086340B">
        <w:rPr>
          <w:rFonts w:ascii="Arial" w:hAnsi="Arial" w:cs="Arial"/>
          <w:b/>
        </w:rPr>
        <w:t xml:space="preserve"> e</w:t>
      </w:r>
      <w:r w:rsidR="0092622A" w:rsidRPr="0086340B">
        <w:rPr>
          <w:rFonts w:ascii="Arial" w:hAnsi="Arial" w:cs="Arial"/>
          <w:b/>
        </w:rPr>
        <w:t xml:space="preserve"> </w:t>
      </w:r>
      <w:r w:rsidR="00675A8D" w:rsidRPr="00675A8D">
        <w:rPr>
          <w:rFonts w:ascii="Arial" w:hAnsi="Arial" w:cs="Arial"/>
          <w:b/>
        </w:rPr>
        <w:t>ENZIPHARMA PRODUTOS MÉDICOS E LABORATÓRIAIS LTDA</w:t>
      </w:r>
      <w:r w:rsidR="00675A8D">
        <w:rPr>
          <w:rFonts w:ascii="Arial" w:hAnsi="Arial" w:cs="Arial"/>
        </w:rPr>
        <w:t>.</w:t>
      </w:r>
      <w:r w:rsidR="00675A8D">
        <w:rPr>
          <w:rFonts w:ascii="Arial" w:hAnsi="Arial" w:cs="Arial"/>
        </w:rPr>
        <w:t xml:space="preserve">, </w:t>
      </w:r>
      <w:r w:rsidR="00915D25" w:rsidRPr="0086340B">
        <w:rPr>
          <w:rFonts w:ascii="Arial" w:hAnsi="Arial" w:cs="Arial"/>
          <w:b/>
        </w:rPr>
        <w:t>CNPJ nº.</w:t>
      </w:r>
      <w:r w:rsidR="00675A8D">
        <w:rPr>
          <w:rFonts w:ascii="Arial" w:hAnsi="Arial" w:cs="Arial"/>
          <w:b/>
        </w:rPr>
        <w:t>02.314.108/0001-84</w:t>
      </w:r>
      <w:r w:rsidR="000C6B81">
        <w:rPr>
          <w:rFonts w:ascii="Arial" w:hAnsi="Arial" w:cs="Arial"/>
          <w:b/>
        </w:rPr>
        <w:t xml:space="preserve"> </w:t>
      </w:r>
      <w:r w:rsidR="004A022A" w:rsidRPr="0086340B">
        <w:rPr>
          <w:rFonts w:ascii="Arial" w:hAnsi="Arial" w:cs="Arial"/>
        </w:rPr>
        <w:t>CONTRATADA</w:t>
      </w:r>
      <w:r w:rsidRPr="0086340B">
        <w:rPr>
          <w:rFonts w:ascii="Arial" w:hAnsi="Arial" w:cs="Arial"/>
        </w:rPr>
        <w:t>)</w:t>
      </w:r>
      <w:r w:rsidR="00052B65" w:rsidRPr="0086340B">
        <w:rPr>
          <w:rFonts w:ascii="Arial" w:hAnsi="Arial" w:cs="Arial"/>
        </w:rPr>
        <w:t>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675A8D" w:rsidRPr="0031726F" w:rsidRDefault="000256CC" w:rsidP="00675A8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OBJETO</w:t>
      </w:r>
      <w:r w:rsidR="00BE5150" w:rsidRPr="0086340B">
        <w:rPr>
          <w:rFonts w:ascii="Arial" w:hAnsi="Arial" w:cs="Arial"/>
        </w:rPr>
        <w:t xml:space="preserve">: </w:t>
      </w:r>
      <w:r w:rsidR="00675A8D" w:rsidRPr="0031726F">
        <w:rPr>
          <w:rFonts w:ascii="Arial" w:hAnsi="Arial" w:cs="Arial"/>
        </w:rPr>
        <w:t xml:space="preserve">O </w:t>
      </w:r>
      <w:r w:rsidR="00675A8D">
        <w:rPr>
          <w:rFonts w:ascii="Arial" w:hAnsi="Arial" w:cs="Arial"/>
        </w:rPr>
        <w:t xml:space="preserve">presente contrato tem por objeto </w:t>
      </w:r>
      <w:r w:rsidR="00675A8D">
        <w:rPr>
          <w:rFonts w:ascii="Arial" w:hAnsi="Arial" w:cs="Arial"/>
        </w:rPr>
        <w:t>a “</w:t>
      </w:r>
      <w:r w:rsidR="00675A8D">
        <w:rPr>
          <w:rFonts w:ascii="Tahoma" w:hAnsi="Tahoma" w:cs="Tahoma"/>
        </w:rPr>
        <w:t>C</w:t>
      </w:r>
      <w:r w:rsidR="00675A8D">
        <w:rPr>
          <w:rFonts w:ascii="Tahoma" w:hAnsi="Tahoma" w:cs="Tahoma"/>
        </w:rPr>
        <w:t xml:space="preserve">ontratação emergencial de empresa especializada na locação de aparelhos de análise de gases sanguíneos, incluído o fornecimento dos insumos, visando a realização de exames específicos para o enfrentamento da emergência em saúde pública ocasionada pela pandemia do </w:t>
      </w:r>
      <w:proofErr w:type="spellStart"/>
      <w:r w:rsidR="00675A8D">
        <w:rPr>
          <w:rFonts w:ascii="Tahoma" w:hAnsi="Tahoma" w:cs="Tahoma"/>
        </w:rPr>
        <w:t>coronavirus</w:t>
      </w:r>
      <w:proofErr w:type="spellEnd"/>
      <w:r w:rsidR="00675A8D">
        <w:rPr>
          <w:rFonts w:ascii="Tahoma" w:hAnsi="Tahoma" w:cs="Tahoma"/>
        </w:rPr>
        <w:t xml:space="preserve"> – COVID-19, conforme especificação no Termo de Referência, </w:t>
      </w:r>
      <w:r w:rsidR="00675A8D" w:rsidRPr="004658AA">
        <w:rPr>
          <w:rFonts w:ascii="Tahoma" w:hAnsi="Tahoma" w:cs="Tahoma"/>
          <w:bCs/>
        </w:rPr>
        <w:t>com assistência técnica especializada</w:t>
      </w:r>
      <w:r w:rsidR="00675A8D">
        <w:rPr>
          <w:rFonts w:ascii="Tahoma" w:hAnsi="Tahoma" w:cs="Tahoma"/>
          <w:bCs/>
        </w:rPr>
        <w:t>,</w:t>
      </w:r>
      <w:r w:rsidR="00675A8D" w:rsidRPr="004658AA">
        <w:rPr>
          <w:b/>
          <w:bCs/>
        </w:rPr>
        <w:t xml:space="preserve"> </w:t>
      </w:r>
      <w:r w:rsidR="00675A8D">
        <w:rPr>
          <w:rFonts w:ascii="Tahoma" w:hAnsi="Tahoma" w:cs="Tahoma"/>
        </w:rPr>
        <w:t>pelo período de 90 (noventa) dias</w:t>
      </w:r>
      <w:r w:rsidR="00675A8D">
        <w:rPr>
          <w:rFonts w:ascii="Tahoma" w:hAnsi="Tahoma" w:cs="Tahoma"/>
        </w:rPr>
        <w:t xml:space="preserve">, </w:t>
      </w:r>
      <w:r w:rsidR="00675A8D">
        <w:rPr>
          <w:rFonts w:ascii="Arial" w:hAnsi="Arial" w:cs="Arial"/>
        </w:rPr>
        <w:t>conforme teor descrito nos autos do processo administrativo de nº.</w:t>
      </w:r>
      <w:r w:rsidR="00675A8D">
        <w:rPr>
          <w:rFonts w:ascii="Arial" w:hAnsi="Arial" w:cs="Arial"/>
        </w:rPr>
        <w:t>13.028</w:t>
      </w:r>
      <w:r w:rsidR="00675A8D">
        <w:rPr>
          <w:rFonts w:ascii="Arial" w:hAnsi="Arial" w:cs="Arial"/>
        </w:rPr>
        <w:t>/2020, que com seus demais anexos, integram este termo, independente de transcrição, para todos os fins e efeitos legais.</w:t>
      </w:r>
    </w:p>
    <w:p w:rsidR="00675A8D" w:rsidRDefault="00675A8D" w:rsidP="00C53FEA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85ED9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64E92" w:rsidRPr="00864E92" w:rsidRDefault="00864E9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4E92">
        <w:rPr>
          <w:rFonts w:ascii="Arial" w:hAnsi="Arial" w:cs="Arial"/>
          <w:b/>
        </w:rPr>
        <w:t>FUNDAMENTAÇÃO: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Inciso IV, do art. 24 da Lei nº.8.666/93.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VIGÊNCIA</w:t>
      </w:r>
      <w:r w:rsidR="00915D25" w:rsidRPr="0086340B">
        <w:rPr>
          <w:rFonts w:ascii="Arial" w:hAnsi="Arial" w:cs="Arial"/>
          <w:b/>
        </w:rPr>
        <w:t xml:space="preserve"> DO CONTRATO</w:t>
      </w:r>
      <w:r w:rsidRPr="0086340B">
        <w:rPr>
          <w:rFonts w:ascii="Arial" w:hAnsi="Arial" w:cs="Arial"/>
          <w:b/>
        </w:rPr>
        <w:t>:</w:t>
      </w:r>
      <w:r w:rsidRPr="0086340B">
        <w:rPr>
          <w:rFonts w:ascii="Arial" w:hAnsi="Arial" w:cs="Arial"/>
        </w:rPr>
        <w:t xml:space="preserve"> O prazo de vigência do Contrato será de </w:t>
      </w:r>
      <w:r w:rsidR="00C53FEA" w:rsidRPr="0086340B">
        <w:rPr>
          <w:rFonts w:ascii="Arial" w:hAnsi="Arial" w:cs="Arial"/>
        </w:rPr>
        <w:t>90</w:t>
      </w:r>
      <w:r w:rsidRPr="0086340B">
        <w:rPr>
          <w:rFonts w:ascii="Arial" w:hAnsi="Arial" w:cs="Arial"/>
        </w:rPr>
        <w:t xml:space="preserve"> (</w:t>
      </w:r>
      <w:r w:rsidR="00C53FEA" w:rsidRPr="0086340B">
        <w:rPr>
          <w:rFonts w:ascii="Arial" w:hAnsi="Arial" w:cs="Arial"/>
        </w:rPr>
        <w:t>noventa</w:t>
      </w:r>
      <w:r w:rsidRPr="0086340B">
        <w:rPr>
          <w:rFonts w:ascii="Arial" w:hAnsi="Arial" w:cs="Arial"/>
        </w:rPr>
        <w:t xml:space="preserve">) </w:t>
      </w:r>
      <w:r w:rsidR="00C53FEA" w:rsidRPr="0086340B">
        <w:rPr>
          <w:rFonts w:ascii="Arial" w:hAnsi="Arial" w:cs="Arial"/>
        </w:rPr>
        <w:t>dias</w:t>
      </w:r>
      <w:r w:rsidRPr="0086340B">
        <w:rPr>
          <w:rFonts w:ascii="Arial" w:hAnsi="Arial" w:cs="Arial"/>
        </w:rPr>
        <w:t xml:space="preserve">, a contar </w:t>
      </w:r>
      <w:r w:rsidR="00915D25" w:rsidRPr="0086340B">
        <w:rPr>
          <w:rFonts w:ascii="Arial" w:hAnsi="Arial" w:cs="Arial"/>
        </w:rPr>
        <w:t xml:space="preserve">da data de </w:t>
      </w:r>
      <w:r w:rsidR="00C53FEA" w:rsidRPr="0086340B">
        <w:rPr>
          <w:rFonts w:ascii="Arial" w:hAnsi="Arial" w:cs="Arial"/>
        </w:rPr>
        <w:t>assinatura contratual</w:t>
      </w:r>
      <w:r w:rsidR="00915D25" w:rsidRPr="0086340B">
        <w:rPr>
          <w:rFonts w:ascii="Arial" w:hAnsi="Arial" w:cs="Arial"/>
        </w:rPr>
        <w:t>, podendo ser prorrogado, com fulcro no artigo 57 da Lei nº.8.666/93.</w:t>
      </w:r>
      <w:r w:rsidR="001F6DCD" w:rsidRPr="0086340B">
        <w:rPr>
          <w:rFonts w:ascii="Arial" w:hAnsi="Arial" w:cs="Arial"/>
        </w:rPr>
        <w:t xml:space="preserve"> </w:t>
      </w:r>
    </w:p>
    <w:p w:rsidR="00995403" w:rsidRPr="0086340B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86340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VALOR</w:t>
      </w:r>
      <w:r w:rsidRPr="0086340B">
        <w:rPr>
          <w:rFonts w:ascii="Arial" w:hAnsi="Arial" w:cs="Arial"/>
        </w:rPr>
        <w:t>:</w:t>
      </w:r>
      <w:r w:rsidR="001C3B06" w:rsidRPr="0086340B">
        <w:rPr>
          <w:rFonts w:ascii="Arial" w:hAnsi="Arial" w:cs="Arial"/>
        </w:rPr>
        <w:t xml:space="preserve"> </w:t>
      </w:r>
      <w:r w:rsidR="00585ED9" w:rsidRPr="0086340B">
        <w:rPr>
          <w:rFonts w:ascii="Arial" w:hAnsi="Arial" w:cs="Arial"/>
        </w:rPr>
        <w:t>R$</w:t>
      </w:r>
      <w:r w:rsidR="00675A8D">
        <w:rPr>
          <w:rFonts w:ascii="Arial" w:hAnsi="Arial" w:cs="Arial"/>
        </w:rPr>
        <w:t>83.510,00</w:t>
      </w:r>
      <w:r w:rsidR="00585ED9" w:rsidRPr="0086340B">
        <w:rPr>
          <w:rFonts w:ascii="Arial" w:hAnsi="Arial" w:cs="Arial"/>
        </w:rPr>
        <w:t xml:space="preserve"> (</w:t>
      </w:r>
      <w:r w:rsidR="00675A8D">
        <w:rPr>
          <w:rFonts w:ascii="Arial" w:hAnsi="Arial" w:cs="Arial"/>
        </w:rPr>
        <w:t>oitenta e três mil e quinhentos e dez reais)</w:t>
      </w:r>
      <w:r w:rsidR="00A1355D" w:rsidRPr="0086340B">
        <w:rPr>
          <w:rFonts w:ascii="Arial" w:hAnsi="Arial" w:cs="Arial"/>
        </w:rPr>
        <w:t xml:space="preserve">, </w:t>
      </w:r>
      <w:r w:rsidR="003F49F6" w:rsidRPr="0086340B">
        <w:rPr>
          <w:rFonts w:ascii="Arial" w:hAnsi="Arial" w:cs="Arial"/>
        </w:rPr>
        <w:t xml:space="preserve">e as despesas deste contrato correrão à conta </w:t>
      </w:r>
      <w:r w:rsidR="007A7D96">
        <w:rPr>
          <w:rFonts w:ascii="Arial" w:hAnsi="Arial" w:cs="Arial"/>
        </w:rPr>
        <w:t xml:space="preserve">da Dotação Orçamentária </w:t>
      </w:r>
      <w:r w:rsidR="003F49F6" w:rsidRPr="0086340B">
        <w:rPr>
          <w:rFonts w:ascii="Arial" w:hAnsi="Arial" w:cs="Arial"/>
        </w:rPr>
        <w:t>do Programa de Trabalho de nº.04.001.001.</w:t>
      </w:r>
      <w:r w:rsidR="00287576" w:rsidRPr="0086340B">
        <w:rPr>
          <w:rFonts w:ascii="Arial" w:hAnsi="Arial" w:cs="Arial"/>
        </w:rPr>
        <w:t>10.</w:t>
      </w:r>
      <w:r w:rsidR="007A7D96">
        <w:rPr>
          <w:rFonts w:ascii="Arial" w:hAnsi="Arial" w:cs="Arial"/>
        </w:rPr>
        <w:t>122</w:t>
      </w:r>
      <w:r w:rsidR="00287576" w:rsidRPr="0086340B">
        <w:rPr>
          <w:rFonts w:ascii="Arial" w:hAnsi="Arial" w:cs="Arial"/>
        </w:rPr>
        <w:t>.00</w:t>
      </w:r>
      <w:r w:rsidR="007A7D96">
        <w:rPr>
          <w:rFonts w:ascii="Arial" w:hAnsi="Arial" w:cs="Arial"/>
        </w:rPr>
        <w:t>4</w:t>
      </w:r>
      <w:r w:rsidR="00287576" w:rsidRPr="0086340B">
        <w:rPr>
          <w:rFonts w:ascii="Arial" w:hAnsi="Arial" w:cs="Arial"/>
        </w:rPr>
        <w:t>6.2</w:t>
      </w:r>
      <w:r w:rsidR="007A7D96">
        <w:rPr>
          <w:rFonts w:ascii="Arial" w:hAnsi="Arial" w:cs="Arial"/>
        </w:rPr>
        <w:t>030</w:t>
      </w:r>
      <w:r w:rsidR="001C3B06" w:rsidRPr="0086340B">
        <w:rPr>
          <w:rFonts w:ascii="Arial" w:hAnsi="Arial" w:cs="Arial"/>
        </w:rPr>
        <w:t xml:space="preserve">, Elemento de Despesa nº. </w:t>
      </w:r>
      <w:r w:rsidR="003F49F6" w:rsidRPr="0086340B">
        <w:rPr>
          <w:rFonts w:ascii="Arial" w:hAnsi="Arial" w:cs="Arial"/>
        </w:rPr>
        <w:t>3</w:t>
      </w:r>
      <w:r w:rsidR="00675A8D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3</w:t>
      </w:r>
      <w:r w:rsidR="003F49F6" w:rsidRPr="0086340B">
        <w:rPr>
          <w:rFonts w:ascii="Arial" w:hAnsi="Arial" w:cs="Arial"/>
        </w:rPr>
        <w:t>.90.39.</w:t>
      </w:r>
      <w:r w:rsidR="00675A8D">
        <w:rPr>
          <w:rFonts w:ascii="Arial" w:hAnsi="Arial" w:cs="Arial"/>
        </w:rPr>
        <w:t>50</w:t>
      </w:r>
      <w:r w:rsidR="003F49F6" w:rsidRPr="0086340B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00, Empenho nº</w:t>
      </w:r>
      <w:r w:rsidR="007A7D96">
        <w:rPr>
          <w:rFonts w:ascii="Arial" w:hAnsi="Arial" w:cs="Arial"/>
        </w:rPr>
        <w:t>.</w:t>
      </w:r>
      <w:r w:rsidR="00675A8D">
        <w:rPr>
          <w:rFonts w:ascii="Arial" w:hAnsi="Arial" w:cs="Arial"/>
        </w:rPr>
        <w:t>00274</w:t>
      </w:r>
      <w:r w:rsidR="00572FBA" w:rsidRPr="0086340B">
        <w:rPr>
          <w:rFonts w:ascii="Arial" w:hAnsi="Arial" w:cs="Arial"/>
        </w:rPr>
        <w:t xml:space="preserve">/2020, </w:t>
      </w:r>
      <w:r w:rsidR="008C3A25" w:rsidRPr="0086340B">
        <w:rPr>
          <w:rFonts w:ascii="Arial" w:hAnsi="Arial" w:cs="Arial"/>
        </w:rPr>
        <w:t>Ficha nº.00</w:t>
      </w:r>
      <w:r w:rsidR="00675A8D">
        <w:rPr>
          <w:rFonts w:ascii="Arial" w:hAnsi="Arial" w:cs="Arial"/>
        </w:rPr>
        <w:t xml:space="preserve">718, Fonte de Recursos nº.353 – Transferência </w:t>
      </w:r>
      <w:proofErr w:type="spellStart"/>
      <w:r w:rsidR="00675A8D">
        <w:rPr>
          <w:rFonts w:ascii="Arial" w:hAnsi="Arial" w:cs="Arial"/>
        </w:rPr>
        <w:t>Macah</w:t>
      </w:r>
      <w:proofErr w:type="spellEnd"/>
      <w:r w:rsidR="00675A8D">
        <w:rPr>
          <w:rFonts w:ascii="Arial" w:hAnsi="Arial" w:cs="Arial"/>
        </w:rPr>
        <w:t xml:space="preserve"> – COVID-19</w:t>
      </w:r>
    </w:p>
    <w:p w:rsidR="00A1355D" w:rsidRPr="0086340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86340B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>DATA DA CELEBRAÇÃO:</w:t>
      </w:r>
      <w:r w:rsidR="00761500" w:rsidRPr="0086340B">
        <w:rPr>
          <w:rFonts w:ascii="Arial" w:hAnsi="Arial" w:cs="Arial"/>
          <w:b/>
        </w:rPr>
        <w:t xml:space="preserve"> </w:t>
      </w:r>
      <w:r w:rsidR="001F6DCD" w:rsidRPr="0086340B">
        <w:rPr>
          <w:rFonts w:ascii="Arial" w:hAnsi="Arial" w:cs="Arial"/>
        </w:rPr>
        <w:t xml:space="preserve"> </w:t>
      </w:r>
      <w:r w:rsidR="00675A8D">
        <w:rPr>
          <w:rFonts w:ascii="Arial" w:hAnsi="Arial" w:cs="Arial"/>
        </w:rPr>
        <w:t>29</w:t>
      </w:r>
      <w:r w:rsidR="00E748FC" w:rsidRPr="0086340B">
        <w:rPr>
          <w:rFonts w:ascii="Arial" w:hAnsi="Arial" w:cs="Arial"/>
        </w:rPr>
        <w:t xml:space="preserve"> de </w:t>
      </w:r>
      <w:r w:rsidR="0086340B" w:rsidRPr="0086340B">
        <w:rPr>
          <w:rFonts w:ascii="Arial" w:hAnsi="Arial" w:cs="Arial"/>
        </w:rPr>
        <w:t>abril</w:t>
      </w:r>
      <w:r w:rsidR="001C3B06" w:rsidRPr="0086340B">
        <w:rPr>
          <w:rFonts w:ascii="Arial" w:hAnsi="Arial" w:cs="Arial"/>
        </w:rPr>
        <w:t xml:space="preserve"> </w:t>
      </w:r>
      <w:r w:rsidR="001F6DCD" w:rsidRPr="0086340B">
        <w:rPr>
          <w:rFonts w:ascii="Arial" w:hAnsi="Arial" w:cs="Arial"/>
        </w:rPr>
        <w:t>de 20</w:t>
      </w:r>
      <w:r w:rsidR="0086340B" w:rsidRPr="0086340B">
        <w:rPr>
          <w:rFonts w:ascii="Arial" w:hAnsi="Arial" w:cs="Arial"/>
        </w:rPr>
        <w:t>20</w:t>
      </w:r>
      <w:r w:rsidRPr="0086340B">
        <w:rPr>
          <w:rFonts w:ascii="Arial" w:hAnsi="Arial" w:cs="Arial"/>
        </w:rPr>
        <w:t>.</w:t>
      </w:r>
      <w:bookmarkStart w:id="0" w:name="_GoBack"/>
      <w:bookmarkEnd w:id="0"/>
    </w:p>
    <w:sectPr w:rsidR="000256CC" w:rsidRPr="0086340B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C6B81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5A8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340B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37113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13AC-E8A0-4375-B608-C0DF417F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19</cp:revision>
  <cp:lastPrinted>2020-04-07T15:32:00Z</cp:lastPrinted>
  <dcterms:created xsi:type="dcterms:W3CDTF">2017-11-28T17:32:00Z</dcterms:created>
  <dcterms:modified xsi:type="dcterms:W3CDTF">2020-05-08T13:35:00Z</dcterms:modified>
</cp:coreProperties>
</file>