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C00A5" w14:textId="77777777"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0FB1B74D" w14:textId="37FD2F71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="00EB01A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2FD1B407" w14:textId="402299AD"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EB01A8">
        <w:rPr>
          <w:rFonts w:ascii="Times New Roman" w:hAnsi="Times New Roman" w:cs="Times New Roman"/>
          <w:b/>
          <w:bCs/>
          <w:color w:val="auto"/>
          <w:sz w:val="24"/>
          <w:szCs w:val="24"/>
        </w:rPr>
        <w:t>KAVALLUS EMPREENDIMENTOS ARTÍTICOS LTDA-</w:t>
      </w:r>
      <w:r w:rsidR="00FB24F1">
        <w:rPr>
          <w:rFonts w:ascii="Times New Roman" w:hAnsi="Times New Roman" w:cs="Times New Roman"/>
          <w:b/>
          <w:bCs/>
          <w:color w:val="auto"/>
          <w:sz w:val="24"/>
          <w:szCs w:val="24"/>
        </w:rPr>
        <w:t>ME</w:t>
      </w: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7A5BA8BC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B01A8">
        <w:rPr>
          <w:rFonts w:ascii="Times New Roman" w:hAnsi="Times New Roman" w:cs="Times New Roman"/>
          <w:sz w:val="24"/>
          <w:szCs w:val="24"/>
        </w:rPr>
        <w:t>Kavallus</w:t>
      </w:r>
      <w:proofErr w:type="spellEnd"/>
      <w:r w:rsidR="00EB01A8">
        <w:rPr>
          <w:rFonts w:ascii="Times New Roman" w:hAnsi="Times New Roman" w:cs="Times New Roman"/>
          <w:sz w:val="24"/>
          <w:szCs w:val="24"/>
        </w:rPr>
        <w:t xml:space="preserve"> Empreendimentos </w:t>
      </w:r>
      <w:r w:rsidR="00057C90">
        <w:rPr>
          <w:rFonts w:ascii="Times New Roman" w:hAnsi="Times New Roman" w:cs="Times New Roman"/>
          <w:sz w:val="24"/>
          <w:szCs w:val="24"/>
        </w:rPr>
        <w:t>Artríticos</w:t>
      </w:r>
      <w:r w:rsidR="00EB0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1A8">
        <w:rPr>
          <w:rFonts w:ascii="Times New Roman" w:hAnsi="Times New Roman" w:cs="Times New Roman"/>
          <w:sz w:val="24"/>
          <w:szCs w:val="24"/>
        </w:rPr>
        <w:t>Ltda-</w:t>
      </w:r>
      <w:r w:rsidR="00AE0BD5"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23C9E683" w14:textId="73F4D578" w:rsidR="006568A5" w:rsidRDefault="005C3E94" w:rsidP="006568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proofErr w:type="gramStart"/>
      <w:r w:rsidR="006568A5">
        <w:rPr>
          <w:rFonts w:ascii="Times New Roman" w:hAnsi="Times New Roman" w:cs="Times New Roman"/>
          <w:sz w:val="24"/>
          <w:szCs w:val="24"/>
        </w:rPr>
        <w:t>Contratação  de</w:t>
      </w:r>
      <w:proofErr w:type="gramEnd"/>
      <w:r w:rsidR="006568A5">
        <w:rPr>
          <w:rFonts w:ascii="Times New Roman" w:hAnsi="Times New Roman" w:cs="Times New Roman"/>
          <w:sz w:val="24"/>
          <w:szCs w:val="24"/>
        </w:rPr>
        <w:t xml:space="preserve">  empresa  para  a  produção da  Etapa  da  Copa  Tony  Nascimento  de</w:t>
      </w:r>
    </w:p>
    <w:p w14:paraId="4B2BA4F2" w14:textId="77777777" w:rsidR="006568A5" w:rsidRDefault="006568A5" w:rsidP="006568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Rodeio,  ‘</w:t>
      </w:r>
      <w:proofErr w:type="gramEnd"/>
      <w:r>
        <w:rPr>
          <w:rFonts w:ascii="Times New Roman" w:hAnsi="Times New Roman" w:cs="Times New Roman"/>
          <w:sz w:val="24"/>
          <w:szCs w:val="24"/>
        </w:rPr>
        <w:t>A Copa dos três Estados, para o ranking do Rodeio Internacional de Barretos</w:t>
      </w:r>
    </w:p>
    <w:p w14:paraId="2E847AF1" w14:textId="29F02A45" w:rsidR="00057C90" w:rsidRDefault="006568A5" w:rsidP="00057C90">
      <w:pPr>
        <w:tabs>
          <w:tab w:val="left" w:pos="1276"/>
          <w:tab w:val="left" w:pos="1418"/>
        </w:tabs>
        <w:spacing w:after="0" w:line="240" w:lineRule="auto"/>
        <w:ind w:left="1701" w:right="14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– S9 2019’, junto com o Espetáculo Show da Companhia de Rodeio Tony Nascimento</w:t>
      </w:r>
    </w:p>
    <w:p w14:paraId="0790BFFE" w14:textId="50025918" w:rsidR="005C3E94" w:rsidRDefault="00057C90" w:rsidP="006568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6568A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EB01A8">
        <w:rPr>
          <w:rFonts w:ascii="Times New Roman" w:hAnsi="Times New Roman" w:cs="Times New Roman"/>
          <w:sz w:val="24"/>
          <w:szCs w:val="24"/>
        </w:rPr>
        <w:t>ETUR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778EE22A" w14:textId="44B72865" w:rsidR="00057C90" w:rsidRDefault="005C3E94" w:rsidP="00057C9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57C90">
        <w:rPr>
          <w:rFonts w:ascii="Times New Roman" w:hAnsi="Times New Roman" w:cs="Times New Roman"/>
          <w:sz w:val="24"/>
          <w:szCs w:val="24"/>
        </w:rPr>
        <w:t xml:space="preserve">Global de </w:t>
      </w:r>
      <w:r w:rsidR="007522C3" w:rsidRPr="005C3E94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 xml:space="preserve">$ </w:t>
      </w:r>
      <w:r w:rsidR="00057C90">
        <w:rPr>
          <w:rFonts w:ascii="Times New Roman" w:hAnsi="Times New Roman" w:cs="Times New Roman"/>
          <w:sz w:val="24"/>
          <w:szCs w:val="24"/>
        </w:rPr>
        <w:t>352.000,00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057C90">
        <w:rPr>
          <w:rFonts w:ascii="Times New Roman" w:hAnsi="Times New Roman" w:cs="Times New Roman"/>
          <w:sz w:val="24"/>
          <w:szCs w:val="24"/>
        </w:rPr>
        <w:t xml:space="preserve">trezentos e cinquenta e dois mil </w:t>
      </w:r>
      <w:proofErr w:type="gramStart"/>
      <w:r w:rsidR="00057C90">
        <w:rPr>
          <w:rFonts w:ascii="Times New Roman" w:hAnsi="Times New Roman" w:cs="Times New Roman"/>
          <w:sz w:val="24"/>
          <w:szCs w:val="24"/>
        </w:rPr>
        <w:t>reais</w:t>
      </w:r>
      <w:r w:rsidR="00057C90" w:rsidRPr="005C3E94">
        <w:rPr>
          <w:rFonts w:ascii="Times New Roman" w:hAnsi="Times New Roman" w:cs="Times New Roman"/>
          <w:sz w:val="24"/>
          <w:szCs w:val="24"/>
        </w:rPr>
        <w:t>)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>Lei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</w:p>
    <w:p w14:paraId="14AF82DA" w14:textId="33461C58" w:rsidR="004A78E4" w:rsidRDefault="00057C90" w:rsidP="004A78E4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26447">
        <w:rPr>
          <w:rFonts w:ascii="Times New Roman" w:hAnsi="Times New Roman" w:cs="Times New Roman"/>
          <w:sz w:val="24"/>
          <w:szCs w:val="24"/>
        </w:rPr>
        <w:t>–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 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Programa </w:t>
      </w:r>
      <w:r w:rsidR="006D57DD">
        <w:rPr>
          <w:rFonts w:ascii="Times New Roman" w:hAnsi="Times New Roman" w:cs="Times New Roman"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 </w:t>
      </w:r>
      <w:r w:rsidR="00271A4F">
        <w:rPr>
          <w:rFonts w:ascii="Times New Roman" w:hAnsi="Times New Roman" w:cs="Times New Roman"/>
          <w:sz w:val="24"/>
          <w:szCs w:val="24"/>
        </w:rPr>
        <w:t>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>020150032369500342051</w:t>
      </w:r>
      <w:proofErr w:type="gramEnd"/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 w:rsidR="006D57DD">
        <w:rPr>
          <w:rFonts w:ascii="Times New Roman" w:hAnsi="Times New Roman" w:cs="Times New Roman"/>
          <w:sz w:val="24"/>
          <w:szCs w:val="24"/>
        </w:rPr>
        <w:t xml:space="preserve">  –   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 xml:space="preserve"> 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</w:p>
    <w:p w14:paraId="0DEE4E0C" w14:textId="43639FD3" w:rsidR="006D57DD" w:rsidRDefault="006D57DD" w:rsidP="004A78E4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4A78E4">
        <w:rPr>
          <w:rFonts w:ascii="Times New Roman" w:hAnsi="Times New Roman" w:cs="Times New Roman"/>
          <w:sz w:val="24"/>
          <w:szCs w:val="24"/>
        </w:rPr>
        <w:t xml:space="preserve">3390399900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E4" w:rsidRPr="005C3E94"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 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 n° 870/2019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>Inexigibilidade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 xml:space="preserve"> Licitação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n° 0</w:t>
      </w:r>
      <w:r w:rsidR="00057C90">
        <w:rPr>
          <w:rFonts w:ascii="Times New Roman" w:hAnsi="Times New Roman" w:cs="Times New Roman"/>
          <w:sz w:val="24"/>
          <w:szCs w:val="24"/>
        </w:rPr>
        <w:t>13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–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528F0" w14:textId="7775956E" w:rsidR="005C3E94" w:rsidRDefault="006D57DD" w:rsidP="004A78E4">
      <w:pPr>
        <w:tabs>
          <w:tab w:val="left" w:pos="120"/>
          <w:tab w:val="left" w:pos="9781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AE0BD5">
        <w:rPr>
          <w:rFonts w:ascii="Times New Roman" w:hAnsi="Times New Roman" w:cs="Times New Roman"/>
          <w:sz w:val="24"/>
          <w:szCs w:val="24"/>
        </w:rPr>
        <w:t>1</w:t>
      </w:r>
      <w:r w:rsidR="006568A5">
        <w:rPr>
          <w:rFonts w:ascii="Times New Roman" w:hAnsi="Times New Roman" w:cs="Times New Roman"/>
          <w:sz w:val="24"/>
          <w:szCs w:val="24"/>
        </w:rPr>
        <w:t>4.534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411CE718"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271A4F">
        <w:rPr>
          <w:rFonts w:ascii="Times New Roman" w:hAnsi="Times New Roman" w:cs="Times New Roman"/>
          <w:sz w:val="24"/>
          <w:szCs w:val="24"/>
        </w:rPr>
        <w:t>25/06/2019 à 28/06/2019</w:t>
      </w:r>
    </w:p>
    <w:p w14:paraId="31220E1E" w14:textId="60FCA5E7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 xml:space="preserve">25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175460">
        <w:rPr>
          <w:rFonts w:ascii="Times New Roman" w:hAnsi="Times New Roman" w:cs="Times New Roman"/>
          <w:sz w:val="24"/>
          <w:szCs w:val="24"/>
        </w:rPr>
        <w:t>junho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D86AB1" w14:textId="77777777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77777777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041EE4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1076EB9" w14:textId="77777777"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7777777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F101A3D" w14:textId="77777777" w:rsidR="00970A89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7CB75D8" w14:textId="77777777" w:rsidR="00970A89" w:rsidRPr="005C3E94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7522C3">
      <w:headerReference w:type="default" r:id="rId6"/>
      <w:pgSz w:w="11906" w:h="16838"/>
      <w:pgMar w:top="1961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F184" w14:textId="77777777" w:rsidR="00110C82" w:rsidRDefault="00110C82" w:rsidP="00E04605">
      <w:pPr>
        <w:spacing w:after="0" w:line="240" w:lineRule="auto"/>
      </w:pPr>
      <w:r>
        <w:separator/>
      </w:r>
    </w:p>
  </w:endnote>
  <w:endnote w:type="continuationSeparator" w:id="0">
    <w:p w14:paraId="201AAA09" w14:textId="77777777" w:rsidR="00110C82" w:rsidRDefault="00110C8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1410D" w14:textId="77777777" w:rsidR="00110C82" w:rsidRDefault="00110C82" w:rsidP="00E04605">
      <w:pPr>
        <w:spacing w:after="0" w:line="240" w:lineRule="auto"/>
      </w:pPr>
      <w:r>
        <w:separator/>
      </w:r>
    </w:p>
  </w:footnote>
  <w:footnote w:type="continuationSeparator" w:id="0">
    <w:p w14:paraId="7B442E9E" w14:textId="77777777" w:rsidR="00110C82" w:rsidRDefault="00110C8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57C90"/>
    <w:rsid w:val="00110C82"/>
    <w:rsid w:val="00121559"/>
    <w:rsid w:val="00175460"/>
    <w:rsid w:val="00226447"/>
    <w:rsid w:val="00271A4F"/>
    <w:rsid w:val="00332944"/>
    <w:rsid w:val="003D03D4"/>
    <w:rsid w:val="004646CD"/>
    <w:rsid w:val="004A78E4"/>
    <w:rsid w:val="004C6386"/>
    <w:rsid w:val="005668EA"/>
    <w:rsid w:val="005C3E94"/>
    <w:rsid w:val="006568A5"/>
    <w:rsid w:val="00693049"/>
    <w:rsid w:val="006D57DD"/>
    <w:rsid w:val="007522C3"/>
    <w:rsid w:val="007D7880"/>
    <w:rsid w:val="009234D9"/>
    <w:rsid w:val="00970A89"/>
    <w:rsid w:val="00A853EA"/>
    <w:rsid w:val="00AE0BD5"/>
    <w:rsid w:val="00AE5C3C"/>
    <w:rsid w:val="00BE42A5"/>
    <w:rsid w:val="00C41ADF"/>
    <w:rsid w:val="00C70411"/>
    <w:rsid w:val="00C94B10"/>
    <w:rsid w:val="00E04605"/>
    <w:rsid w:val="00EB01A8"/>
    <w:rsid w:val="00F328D7"/>
    <w:rsid w:val="00F60006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OUVIDORIA</cp:lastModifiedBy>
  <cp:revision>2</cp:revision>
  <cp:lastPrinted>2019-06-27T18:12:00Z</cp:lastPrinted>
  <dcterms:created xsi:type="dcterms:W3CDTF">2019-07-03T16:57:00Z</dcterms:created>
  <dcterms:modified xsi:type="dcterms:W3CDTF">2019-07-03T16:57:00Z</dcterms:modified>
</cp:coreProperties>
</file>