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0362C1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DE CONTRATO DE </w:t>
      </w:r>
      <w:r w:rsidR="004A022A">
        <w:rPr>
          <w:rFonts w:ascii="Arial" w:hAnsi="Arial" w:cs="Arial"/>
          <w:b/>
        </w:rPr>
        <w:t>PRESTAÇÃO DE SERVIÇO DE Nº.054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SESAU/20</w:t>
      </w:r>
      <w:r w:rsidR="00052B65">
        <w:rPr>
          <w:rFonts w:ascii="Arial" w:hAnsi="Arial" w:cs="Arial"/>
          <w:b/>
        </w:rPr>
        <w:t>19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0362C1" w:rsidRDefault="000362C1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0362C1">
        <w:rPr>
          <w:rFonts w:ascii="Arial" w:hAnsi="Arial" w:cs="Arial"/>
        </w:rPr>
        <w:t>PARTES:</w:t>
      </w:r>
      <w:r>
        <w:rPr>
          <w:rFonts w:ascii="Arial" w:hAnsi="Arial" w:cs="Arial"/>
          <w:b/>
        </w:rPr>
        <w:t xml:space="preserve"> </w:t>
      </w:r>
      <w:r w:rsidR="000256CC"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 w:rsidR="000256CC">
        <w:rPr>
          <w:rFonts w:ascii="Arial" w:hAnsi="Arial" w:cs="Arial"/>
          <w:b/>
        </w:rPr>
        <w:t xml:space="preserve">E SAÚDE – SESAU </w:t>
      </w:r>
      <w:r w:rsidR="000256CC" w:rsidRPr="000362C1">
        <w:rPr>
          <w:rFonts w:ascii="Arial" w:hAnsi="Arial" w:cs="Arial"/>
        </w:rPr>
        <w:t>(</w:t>
      </w:r>
      <w:r w:rsidR="004A022A">
        <w:rPr>
          <w:rFonts w:ascii="Arial" w:hAnsi="Arial" w:cs="Arial"/>
        </w:rPr>
        <w:t>CONTRATANTE</w:t>
      </w:r>
      <w:r w:rsidR="000256CC" w:rsidRPr="000362C1">
        <w:rPr>
          <w:rFonts w:ascii="Arial" w:hAnsi="Arial" w:cs="Arial"/>
        </w:rPr>
        <w:t>)</w:t>
      </w:r>
      <w:r w:rsidR="000256CC">
        <w:rPr>
          <w:rFonts w:ascii="Arial" w:hAnsi="Arial" w:cs="Arial"/>
          <w:b/>
        </w:rPr>
        <w:t xml:space="preserve"> e</w:t>
      </w:r>
      <w:r w:rsidR="0092622A">
        <w:rPr>
          <w:rFonts w:ascii="Arial" w:hAnsi="Arial" w:cs="Arial"/>
          <w:b/>
        </w:rPr>
        <w:t xml:space="preserve"> </w:t>
      </w:r>
      <w:r w:rsidR="004A022A">
        <w:rPr>
          <w:rFonts w:ascii="Arial" w:hAnsi="Arial" w:cs="Arial"/>
          <w:b/>
        </w:rPr>
        <w:t>GENTE SEGURADORA S.A</w:t>
      </w:r>
      <w:r w:rsidR="00915D25">
        <w:rPr>
          <w:rFonts w:ascii="Arial" w:hAnsi="Arial" w:cs="Arial"/>
          <w:b/>
        </w:rPr>
        <w:t xml:space="preserve"> - CNPJ nº. 90.180.605/001-05</w:t>
      </w:r>
      <w:r w:rsidR="00915D25">
        <w:rPr>
          <w:rFonts w:ascii="Arial" w:hAnsi="Arial" w:cs="Arial"/>
        </w:rPr>
        <w:t xml:space="preserve"> </w:t>
      </w:r>
      <w:r w:rsidR="00A1355D">
        <w:rPr>
          <w:rFonts w:ascii="Arial" w:hAnsi="Arial" w:cs="Arial"/>
        </w:rPr>
        <w:t>(</w:t>
      </w:r>
      <w:r w:rsidR="004A022A">
        <w:rPr>
          <w:rFonts w:ascii="Arial" w:hAnsi="Arial" w:cs="Arial"/>
        </w:rPr>
        <w:t>CONTRATADA</w:t>
      </w:r>
      <w:r w:rsidRPr="000362C1">
        <w:rPr>
          <w:rFonts w:ascii="Arial" w:hAnsi="Arial" w:cs="Arial"/>
        </w:rPr>
        <w:t>)</w:t>
      </w:r>
      <w:r w:rsidR="00052B65" w:rsidRPr="000362C1">
        <w:rPr>
          <w:rFonts w:ascii="Arial" w:hAnsi="Arial" w:cs="Arial"/>
        </w:rPr>
        <w:t>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585ED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</w:t>
      </w:r>
      <w:r w:rsidR="00CB062A">
        <w:rPr>
          <w:rFonts w:ascii="Arial" w:hAnsi="Arial" w:cs="Arial"/>
        </w:rPr>
        <w:t xml:space="preserve">O objeto do presente contrato é a “Contratação de empresa especializada em serviço de cobertura de seguro para os veículos Renault </w:t>
      </w:r>
      <w:proofErr w:type="spellStart"/>
      <w:r w:rsidR="00CB062A">
        <w:rPr>
          <w:rFonts w:ascii="Arial" w:hAnsi="Arial" w:cs="Arial"/>
        </w:rPr>
        <w:t>Kwid</w:t>
      </w:r>
      <w:proofErr w:type="spellEnd"/>
      <w:r w:rsidR="00CB062A">
        <w:rPr>
          <w:rFonts w:ascii="Arial" w:hAnsi="Arial" w:cs="Arial"/>
        </w:rPr>
        <w:t xml:space="preserve"> e Furgão Fiat – Ambulância para simples remoção, pertencente a Secretaria Municipal de Saúde, com assistência 24 horas”</w:t>
      </w:r>
      <w:r w:rsidR="00585ED9">
        <w:rPr>
          <w:rFonts w:ascii="Arial" w:hAnsi="Arial" w:cs="Arial"/>
        </w:rPr>
        <w:t>, conforme solicitação constante nos autos do processo administrativo de nº.</w:t>
      </w:r>
      <w:r w:rsidR="00CB062A">
        <w:rPr>
          <w:rFonts w:ascii="Arial" w:hAnsi="Arial" w:cs="Arial"/>
        </w:rPr>
        <w:t>30.506</w:t>
      </w:r>
      <w:r w:rsidR="00585ED9">
        <w:rPr>
          <w:rFonts w:ascii="Arial" w:hAnsi="Arial" w:cs="Arial"/>
        </w:rPr>
        <w:t xml:space="preserve">/2019. </w:t>
      </w:r>
    </w:p>
    <w:p w:rsidR="00585ED9" w:rsidRDefault="00585ED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585ED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15D25">
        <w:rPr>
          <w:rFonts w:ascii="Arial" w:hAnsi="Arial" w:cs="Arial"/>
          <w:b/>
        </w:rPr>
        <w:t>VIGÊNCIA</w:t>
      </w:r>
      <w:r w:rsidR="00915D25" w:rsidRPr="00915D25">
        <w:rPr>
          <w:rFonts w:ascii="Arial" w:hAnsi="Arial" w:cs="Arial"/>
          <w:b/>
        </w:rPr>
        <w:t xml:space="preserve"> DO CONTRATO</w:t>
      </w:r>
      <w:r w:rsidRPr="00915D25">
        <w:rPr>
          <w:rFonts w:ascii="Arial" w:hAnsi="Arial" w:cs="Arial"/>
          <w:b/>
        </w:rPr>
        <w:t>:</w:t>
      </w:r>
      <w:r w:rsidRPr="00915D25">
        <w:rPr>
          <w:rFonts w:ascii="Arial" w:hAnsi="Arial" w:cs="Arial"/>
        </w:rPr>
        <w:t xml:space="preserve"> O prazo de vigência do Contrato será de 12 (doze) meses, a contar </w:t>
      </w:r>
      <w:r w:rsidR="00915D25" w:rsidRPr="00915D25">
        <w:rPr>
          <w:rFonts w:ascii="Arial" w:hAnsi="Arial" w:cs="Arial"/>
        </w:rPr>
        <w:t>da data de public</w:t>
      </w:r>
      <w:r w:rsidR="00915D25">
        <w:rPr>
          <w:rFonts w:ascii="Arial" w:hAnsi="Arial" w:cs="Arial"/>
        </w:rPr>
        <w:t>a</w:t>
      </w:r>
      <w:r w:rsidR="00915D25" w:rsidRPr="00915D25">
        <w:rPr>
          <w:rFonts w:ascii="Arial" w:hAnsi="Arial" w:cs="Arial"/>
        </w:rPr>
        <w:t>ção do instrumento contratual, podendo ser prorrogado, com fulcro no artigo 57 da Lei nº.8.666/93.</w:t>
      </w:r>
      <w:r w:rsidR="001F6DCD">
        <w:rPr>
          <w:rFonts w:ascii="Arial" w:hAnsi="Arial" w:cs="Arial"/>
        </w:rPr>
        <w:t xml:space="preserve"> 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>:</w:t>
      </w:r>
      <w:r w:rsidR="001C3B06" w:rsidRPr="001C3B06">
        <w:rPr>
          <w:rFonts w:ascii="Arial" w:hAnsi="Arial" w:cs="Arial"/>
        </w:rPr>
        <w:t xml:space="preserve"> </w:t>
      </w:r>
      <w:r w:rsidR="00585ED9">
        <w:rPr>
          <w:rFonts w:ascii="Arial" w:hAnsi="Arial" w:cs="Arial"/>
        </w:rPr>
        <w:t>R$</w:t>
      </w:r>
      <w:r w:rsidR="00CB062A">
        <w:rPr>
          <w:rFonts w:ascii="Arial" w:hAnsi="Arial" w:cs="Arial"/>
        </w:rPr>
        <w:t>21.200,00</w:t>
      </w:r>
      <w:r w:rsidR="00585ED9">
        <w:rPr>
          <w:rFonts w:ascii="Arial" w:hAnsi="Arial" w:cs="Arial"/>
        </w:rPr>
        <w:t xml:space="preserve"> (vinte e </w:t>
      </w:r>
      <w:r w:rsidR="00CB062A">
        <w:rPr>
          <w:rFonts w:ascii="Arial" w:hAnsi="Arial" w:cs="Arial"/>
        </w:rPr>
        <w:t xml:space="preserve">um </w:t>
      </w:r>
      <w:r w:rsidR="00585ED9">
        <w:rPr>
          <w:rFonts w:ascii="Arial" w:hAnsi="Arial" w:cs="Arial"/>
        </w:rPr>
        <w:t xml:space="preserve">mil e </w:t>
      </w:r>
      <w:r w:rsidR="00CB062A">
        <w:rPr>
          <w:rFonts w:ascii="Arial" w:hAnsi="Arial" w:cs="Arial"/>
        </w:rPr>
        <w:t>duzentos reais)</w:t>
      </w:r>
      <w:r w:rsidR="00A1355D">
        <w:rPr>
          <w:rFonts w:ascii="Arial" w:hAnsi="Arial" w:cs="Arial"/>
        </w:rPr>
        <w:t>, sendo o</w:t>
      </w:r>
      <w:r w:rsidR="001C3B06">
        <w:rPr>
          <w:rFonts w:ascii="Arial" w:hAnsi="Arial" w:cs="Arial"/>
        </w:rPr>
        <w:t xml:space="preserve">s recursos orçamentários e financeiros para a liquidação do presente objeto, correrão à conta do Programa de Trabalho nº. </w:t>
      </w:r>
      <w:r w:rsidR="00287576">
        <w:rPr>
          <w:rFonts w:ascii="Arial" w:hAnsi="Arial" w:cs="Arial"/>
        </w:rPr>
        <w:t>10.122.0046.2030</w:t>
      </w:r>
      <w:r w:rsidR="001C3B06">
        <w:rPr>
          <w:rFonts w:ascii="Arial" w:hAnsi="Arial" w:cs="Arial"/>
        </w:rPr>
        <w:t xml:space="preserve">, Elemento de Despesa nº. </w:t>
      </w:r>
      <w:r w:rsidR="00A1355D">
        <w:rPr>
          <w:rFonts w:ascii="Arial" w:hAnsi="Arial" w:cs="Arial"/>
        </w:rPr>
        <w:t>3.3.90.</w:t>
      </w:r>
      <w:r w:rsidR="00287576">
        <w:rPr>
          <w:rFonts w:ascii="Arial" w:hAnsi="Arial" w:cs="Arial"/>
        </w:rPr>
        <w:t>39.00.00</w:t>
      </w:r>
      <w:r w:rsidR="00A1355D">
        <w:rPr>
          <w:rFonts w:ascii="Arial" w:hAnsi="Arial" w:cs="Arial"/>
        </w:rPr>
        <w:t>.</w:t>
      </w:r>
    </w:p>
    <w:p w:rsidR="00A1355D" w:rsidRDefault="00A1355D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3837CA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r w:rsidR="00A1355D">
        <w:rPr>
          <w:rFonts w:ascii="Arial" w:hAnsi="Arial" w:cs="Arial"/>
        </w:rPr>
        <w:t>2</w:t>
      </w:r>
      <w:r w:rsidR="00287576">
        <w:rPr>
          <w:rFonts w:ascii="Arial" w:hAnsi="Arial" w:cs="Arial"/>
        </w:rPr>
        <w:t>7</w:t>
      </w:r>
      <w:r w:rsidR="00E748FC">
        <w:rPr>
          <w:rFonts w:ascii="Arial" w:hAnsi="Arial" w:cs="Arial"/>
        </w:rPr>
        <w:t xml:space="preserve"> de </w:t>
      </w:r>
      <w:r w:rsidR="00287576">
        <w:rPr>
          <w:rFonts w:ascii="Arial" w:hAnsi="Arial" w:cs="Arial"/>
        </w:rPr>
        <w:t>dezembro</w:t>
      </w:r>
      <w:r w:rsidR="001C3B06">
        <w:rPr>
          <w:rFonts w:ascii="Arial" w:hAnsi="Arial" w:cs="Arial"/>
        </w:rPr>
        <w:t xml:space="preserve"> </w:t>
      </w:r>
      <w:r w:rsidR="001F6DCD">
        <w:rPr>
          <w:rFonts w:ascii="Arial" w:hAnsi="Arial" w:cs="Arial"/>
        </w:rPr>
        <w:t>de 20</w:t>
      </w:r>
      <w:r w:rsidR="00287576">
        <w:rPr>
          <w:rFonts w:ascii="Arial" w:hAnsi="Arial" w:cs="Arial"/>
        </w:rPr>
        <w:t>19</w:t>
      </w:r>
      <w:r>
        <w:rPr>
          <w:rFonts w:ascii="Arial" w:hAnsi="Arial" w:cs="Arial"/>
        </w:rPr>
        <w:t>.</w:t>
      </w:r>
    </w:p>
    <w:sectPr w:rsidR="000256CC" w:rsidSect="00052B65">
      <w:pgSz w:w="11906" w:h="16838"/>
      <w:pgMar w:top="899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46768"/>
    <w:rsid w:val="0001109B"/>
    <w:rsid w:val="0001308C"/>
    <w:rsid w:val="00013E66"/>
    <w:rsid w:val="00017DA5"/>
    <w:rsid w:val="000256CC"/>
    <w:rsid w:val="000362C1"/>
    <w:rsid w:val="00036392"/>
    <w:rsid w:val="00052B65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2EFB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406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7576"/>
    <w:rsid w:val="002A18BD"/>
    <w:rsid w:val="002C19B1"/>
    <w:rsid w:val="002C2594"/>
    <w:rsid w:val="002C30F9"/>
    <w:rsid w:val="002C4DB1"/>
    <w:rsid w:val="002C4EB0"/>
    <w:rsid w:val="002D1CBB"/>
    <w:rsid w:val="002D25AC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022A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85ED9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D25"/>
    <w:rsid w:val="00915E73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B5917"/>
    <w:rsid w:val="009C459D"/>
    <w:rsid w:val="009D1FB4"/>
    <w:rsid w:val="009D7707"/>
    <w:rsid w:val="009E43DA"/>
    <w:rsid w:val="00A03F0C"/>
    <w:rsid w:val="00A10B1C"/>
    <w:rsid w:val="00A1355D"/>
    <w:rsid w:val="00A13DD3"/>
    <w:rsid w:val="00A166AD"/>
    <w:rsid w:val="00A17CAD"/>
    <w:rsid w:val="00A2268F"/>
    <w:rsid w:val="00A2275C"/>
    <w:rsid w:val="00A25084"/>
    <w:rsid w:val="00A36D4E"/>
    <w:rsid w:val="00A507B3"/>
    <w:rsid w:val="00A554FB"/>
    <w:rsid w:val="00A62D0B"/>
    <w:rsid w:val="00A62E11"/>
    <w:rsid w:val="00A65994"/>
    <w:rsid w:val="00A67812"/>
    <w:rsid w:val="00A83336"/>
    <w:rsid w:val="00A925E5"/>
    <w:rsid w:val="00AA4C86"/>
    <w:rsid w:val="00AB00F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D6CF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9717A"/>
    <w:rsid w:val="00CB062A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600AE"/>
    <w:rsid w:val="00F6383E"/>
    <w:rsid w:val="00F70275"/>
    <w:rsid w:val="00F808B1"/>
    <w:rsid w:val="00F87782"/>
    <w:rsid w:val="00F97D7F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E519F-B121-42B0-B5DB-36CD6AA2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DEISE</cp:lastModifiedBy>
  <cp:revision>2</cp:revision>
  <cp:lastPrinted>2020-01-06T14:09:00Z</cp:lastPrinted>
  <dcterms:created xsi:type="dcterms:W3CDTF">2020-01-09T18:59:00Z</dcterms:created>
  <dcterms:modified xsi:type="dcterms:W3CDTF">2020-01-09T18:59:00Z</dcterms:modified>
</cp:coreProperties>
</file>