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154437">
      <w:pPr>
        <w:pStyle w:val="Ttulo4"/>
      </w:pPr>
      <w:bookmarkStart w:id="0" w:name="_GoBack"/>
      <w:bookmarkEnd w:id="0"/>
      <w:r>
        <w:t>CONTRAT</w:t>
      </w:r>
      <w:r w:rsidR="007541C4">
        <w:t>O</w:t>
      </w:r>
      <w:r w:rsidR="0090757A">
        <w:t xml:space="preserve"> DE PRESTAÇÃO DE SERVIÇOS Nº 03</w:t>
      </w:r>
      <w:r w:rsidR="00AB4AB9">
        <w:t>4</w:t>
      </w:r>
      <w:r w:rsidR="00140603">
        <w:t>/2018</w:t>
      </w:r>
    </w:p>
    <w:p w:rsidR="002A5763" w:rsidRPr="00D6747C" w:rsidRDefault="002A5763" w:rsidP="00AB4AB9">
      <w:pPr>
        <w:pStyle w:val="Ttulo5"/>
      </w:pPr>
      <w:r>
        <w:t xml:space="preserve">MUNICÍPIO – </w:t>
      </w:r>
      <w:r w:rsidR="00AB4AB9">
        <w:t>SS REPRESENTAÇÕES E SERVIÇOS EIRELI ME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2A5763">
      <w:pPr>
        <w:ind w:left="560" w:right="120"/>
        <w:jc w:val="both"/>
        <w:rPr>
          <w:b/>
          <w:szCs w:val="24"/>
        </w:rPr>
      </w:pPr>
    </w:p>
    <w:p w:rsidR="00AB4AB9" w:rsidRDefault="002A5763" w:rsidP="00AB4AB9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proofErr w:type="gramStart"/>
      <w:r w:rsidRPr="0090757A">
        <w:rPr>
          <w:szCs w:val="24"/>
        </w:rPr>
        <w:t>Municí</w:t>
      </w:r>
      <w:r w:rsidR="006335EE" w:rsidRPr="0090757A">
        <w:rPr>
          <w:szCs w:val="24"/>
        </w:rPr>
        <w:t>pio</w:t>
      </w:r>
      <w:r w:rsidR="00AB4AB9">
        <w:rPr>
          <w:szCs w:val="24"/>
        </w:rPr>
        <w:t xml:space="preserve"> </w:t>
      </w:r>
      <w:r w:rsidR="006335EE" w:rsidRPr="0090757A">
        <w:rPr>
          <w:szCs w:val="24"/>
        </w:rPr>
        <w:t xml:space="preserve"> de</w:t>
      </w:r>
      <w:proofErr w:type="gramEnd"/>
      <w:r w:rsidR="00AB4AB9">
        <w:rPr>
          <w:szCs w:val="24"/>
        </w:rPr>
        <w:t xml:space="preserve"> </w:t>
      </w:r>
      <w:r w:rsidR="006335EE" w:rsidRPr="0090757A">
        <w:rPr>
          <w:szCs w:val="24"/>
        </w:rPr>
        <w:t xml:space="preserve"> Araruama </w:t>
      </w:r>
      <w:r w:rsidR="00AB4AB9">
        <w:rPr>
          <w:szCs w:val="24"/>
        </w:rPr>
        <w:t xml:space="preserve"> </w:t>
      </w:r>
      <w:r w:rsidR="006335EE" w:rsidRPr="0090757A">
        <w:rPr>
          <w:szCs w:val="24"/>
        </w:rPr>
        <w:t xml:space="preserve">(CONTRATANTE) </w:t>
      </w:r>
      <w:r w:rsidR="00AB4AB9">
        <w:rPr>
          <w:szCs w:val="24"/>
        </w:rPr>
        <w:t xml:space="preserve"> </w:t>
      </w:r>
      <w:r w:rsidR="006335EE" w:rsidRPr="0090757A">
        <w:rPr>
          <w:szCs w:val="24"/>
        </w:rPr>
        <w:t>e</w:t>
      </w:r>
      <w:r w:rsidR="00AB4AB9">
        <w:rPr>
          <w:szCs w:val="24"/>
        </w:rPr>
        <w:t xml:space="preserve">  SS Representações e Serviços </w:t>
      </w:r>
    </w:p>
    <w:p w:rsidR="002A5763" w:rsidRPr="0090757A" w:rsidRDefault="00AB4AB9" w:rsidP="00AB4AB9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spellStart"/>
      <w:r>
        <w:rPr>
          <w:szCs w:val="24"/>
        </w:rPr>
        <w:t>Eireli</w:t>
      </w:r>
      <w:proofErr w:type="spellEnd"/>
      <w:r>
        <w:rPr>
          <w:szCs w:val="24"/>
        </w:rPr>
        <w:t xml:space="preserve"> ME</w:t>
      </w:r>
      <w:r w:rsidRPr="0090757A">
        <w:rPr>
          <w:szCs w:val="24"/>
        </w:rPr>
        <w:t xml:space="preserve"> (</w:t>
      </w:r>
      <w:r w:rsidR="002A5763" w:rsidRPr="0090757A">
        <w:rPr>
          <w:szCs w:val="24"/>
        </w:rPr>
        <w:t>CONTRATADA)</w:t>
      </w:r>
    </w:p>
    <w:p w:rsidR="00C221FE" w:rsidRDefault="00C221FE" w:rsidP="00AB4AB9">
      <w:pPr>
        <w:tabs>
          <w:tab w:val="left" w:pos="1418"/>
          <w:tab w:val="left" w:pos="8647"/>
        </w:tabs>
        <w:ind w:right="-1"/>
        <w:jc w:val="both"/>
        <w:rPr>
          <w:szCs w:val="24"/>
        </w:rPr>
      </w:pPr>
    </w:p>
    <w:p w:rsidR="00C221FE" w:rsidRDefault="00C221FE" w:rsidP="00D956D5">
      <w:pPr>
        <w:tabs>
          <w:tab w:val="left" w:pos="1134"/>
          <w:tab w:val="left" w:pos="1418"/>
          <w:tab w:val="left" w:pos="8647"/>
        </w:tabs>
        <w:ind w:right="-1"/>
        <w:jc w:val="both"/>
        <w:rPr>
          <w:szCs w:val="24"/>
        </w:rPr>
      </w:pPr>
      <w:r>
        <w:rPr>
          <w:b/>
          <w:szCs w:val="24"/>
        </w:rPr>
        <w:t xml:space="preserve">OBJETO: </w:t>
      </w:r>
      <w:proofErr w:type="gramStart"/>
      <w:r w:rsidR="00C9552B">
        <w:rPr>
          <w:szCs w:val="24"/>
        </w:rPr>
        <w:t>Contratação</w:t>
      </w:r>
      <w:r>
        <w:rPr>
          <w:szCs w:val="24"/>
        </w:rPr>
        <w:t xml:space="preserve"> </w:t>
      </w:r>
      <w:r w:rsidR="00C9552B">
        <w:rPr>
          <w:szCs w:val="24"/>
        </w:rPr>
        <w:t xml:space="preserve"> de</w:t>
      </w:r>
      <w:proofErr w:type="gramEnd"/>
      <w:r w:rsidR="00C9552B">
        <w:rPr>
          <w:szCs w:val="24"/>
        </w:rPr>
        <w:t xml:space="preserve"> </w:t>
      </w:r>
      <w:r>
        <w:rPr>
          <w:szCs w:val="24"/>
        </w:rPr>
        <w:t xml:space="preserve"> </w:t>
      </w:r>
      <w:r w:rsidR="00AB4AB9">
        <w:rPr>
          <w:szCs w:val="24"/>
        </w:rPr>
        <w:t xml:space="preserve">serviços </w:t>
      </w:r>
      <w:r>
        <w:rPr>
          <w:szCs w:val="24"/>
        </w:rPr>
        <w:t xml:space="preserve"> </w:t>
      </w:r>
      <w:r w:rsidR="00AB4AB9">
        <w:rPr>
          <w:szCs w:val="24"/>
        </w:rPr>
        <w:t xml:space="preserve">para </w:t>
      </w:r>
      <w:r>
        <w:rPr>
          <w:szCs w:val="24"/>
        </w:rPr>
        <w:t xml:space="preserve"> </w:t>
      </w:r>
      <w:r w:rsidR="00AB4AB9">
        <w:rPr>
          <w:szCs w:val="24"/>
        </w:rPr>
        <w:t>confecção</w:t>
      </w:r>
      <w:r>
        <w:rPr>
          <w:szCs w:val="24"/>
        </w:rPr>
        <w:t xml:space="preserve"> </w:t>
      </w:r>
      <w:r w:rsidR="00AB4AB9">
        <w:rPr>
          <w:szCs w:val="24"/>
        </w:rPr>
        <w:t xml:space="preserve"> e </w:t>
      </w:r>
      <w:r>
        <w:rPr>
          <w:szCs w:val="24"/>
        </w:rPr>
        <w:t xml:space="preserve"> </w:t>
      </w:r>
      <w:r w:rsidR="00AB4AB9">
        <w:rPr>
          <w:szCs w:val="24"/>
        </w:rPr>
        <w:t>instalação</w:t>
      </w:r>
      <w:r>
        <w:rPr>
          <w:szCs w:val="24"/>
        </w:rPr>
        <w:t xml:space="preserve"> </w:t>
      </w:r>
      <w:r w:rsidR="00AB4AB9">
        <w:rPr>
          <w:szCs w:val="24"/>
        </w:rPr>
        <w:t xml:space="preserve"> de</w:t>
      </w:r>
      <w:r>
        <w:rPr>
          <w:szCs w:val="24"/>
        </w:rPr>
        <w:t xml:space="preserve"> </w:t>
      </w:r>
      <w:r w:rsidR="00AB4AB9">
        <w:rPr>
          <w:szCs w:val="24"/>
        </w:rPr>
        <w:t xml:space="preserve"> adesivos</w:t>
      </w:r>
      <w:r>
        <w:rPr>
          <w:szCs w:val="24"/>
        </w:rPr>
        <w:t xml:space="preserve">  que serão </w:t>
      </w:r>
    </w:p>
    <w:p w:rsidR="00C221FE" w:rsidRDefault="00C221FE" w:rsidP="00AB4AB9">
      <w:pPr>
        <w:tabs>
          <w:tab w:val="left" w:pos="1418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 </w:t>
      </w:r>
      <w:proofErr w:type="gramStart"/>
      <w:r>
        <w:rPr>
          <w:szCs w:val="24"/>
        </w:rPr>
        <w:t>utilizados  para</w:t>
      </w:r>
      <w:proofErr w:type="gramEnd"/>
      <w:r>
        <w:rPr>
          <w:szCs w:val="24"/>
        </w:rPr>
        <w:t xml:space="preserve">  envelopamento  automotivo,  da  frota  de  veículos  e  motos da </w:t>
      </w:r>
    </w:p>
    <w:p w:rsidR="002A5763" w:rsidRPr="0090757A" w:rsidRDefault="00C221FE" w:rsidP="00D956D5">
      <w:pPr>
        <w:tabs>
          <w:tab w:val="left" w:pos="851"/>
          <w:tab w:val="left" w:pos="993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 Prefeitura</w:t>
      </w:r>
      <w:r w:rsidR="00AB4AB9">
        <w:rPr>
          <w:szCs w:val="24"/>
        </w:rPr>
        <w:t xml:space="preserve">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 w:rsidR="00AB4AB9">
        <w:rPr>
          <w:szCs w:val="24"/>
        </w:rPr>
        <w:t>ASCOM</w:t>
      </w:r>
    </w:p>
    <w:p w:rsidR="00D956D5" w:rsidRDefault="00D956D5" w:rsidP="002E7F6F">
      <w:pPr>
        <w:tabs>
          <w:tab w:val="left" w:pos="120"/>
        </w:tabs>
        <w:ind w:right="140"/>
        <w:jc w:val="both"/>
        <w:rPr>
          <w:szCs w:val="24"/>
        </w:rPr>
      </w:pPr>
    </w:p>
    <w:p w:rsidR="00D956D5" w:rsidRDefault="002A5763" w:rsidP="00D956D5">
      <w:pPr>
        <w:tabs>
          <w:tab w:val="left" w:pos="120"/>
          <w:tab w:val="left" w:pos="993"/>
        </w:tabs>
        <w:ind w:right="140"/>
        <w:jc w:val="both"/>
        <w:rPr>
          <w:szCs w:val="24"/>
        </w:rPr>
      </w:pPr>
      <w:r w:rsidRPr="0090757A">
        <w:rPr>
          <w:b/>
          <w:szCs w:val="24"/>
        </w:rPr>
        <w:t>VALOR</w:t>
      </w:r>
      <w:r w:rsidR="00C374EA" w:rsidRPr="0090757A">
        <w:rPr>
          <w:b/>
          <w:szCs w:val="24"/>
        </w:rPr>
        <w:t xml:space="preserve">: </w:t>
      </w:r>
      <w:r w:rsidR="00C221FE">
        <w:rPr>
          <w:szCs w:val="24"/>
        </w:rPr>
        <w:t>Estimado</w:t>
      </w:r>
      <w:r w:rsidR="00AE1937" w:rsidRPr="0090757A">
        <w:rPr>
          <w:szCs w:val="24"/>
        </w:rPr>
        <w:t xml:space="preserve"> de R</w:t>
      </w:r>
      <w:r w:rsidR="00C374EA" w:rsidRPr="0090757A">
        <w:rPr>
          <w:szCs w:val="24"/>
        </w:rPr>
        <w:t xml:space="preserve">$ </w:t>
      </w:r>
      <w:r w:rsidR="00C221FE">
        <w:rPr>
          <w:szCs w:val="24"/>
        </w:rPr>
        <w:t>460.656,00</w:t>
      </w:r>
      <w:r w:rsidR="00C61BA0" w:rsidRPr="0090757A">
        <w:rPr>
          <w:szCs w:val="24"/>
        </w:rPr>
        <w:t xml:space="preserve"> </w:t>
      </w:r>
      <w:r w:rsidRPr="0090757A">
        <w:rPr>
          <w:szCs w:val="24"/>
        </w:rPr>
        <w:t>(</w:t>
      </w:r>
      <w:r w:rsidR="00C221FE">
        <w:rPr>
          <w:szCs w:val="24"/>
        </w:rPr>
        <w:t>quatrocentos e sessenta mil,</w:t>
      </w:r>
      <w:r w:rsidR="00D956D5">
        <w:rPr>
          <w:szCs w:val="24"/>
        </w:rPr>
        <w:t xml:space="preserve"> seiscentos e cinquenta  </w:t>
      </w:r>
    </w:p>
    <w:p w:rsidR="00D956D5" w:rsidRDefault="00D956D5" w:rsidP="00D956D5">
      <w:pPr>
        <w:tabs>
          <w:tab w:val="left" w:pos="120"/>
          <w:tab w:val="left" w:pos="709"/>
          <w:tab w:val="left" w:pos="993"/>
        </w:tabs>
        <w:ind w:right="140"/>
        <w:jc w:val="both"/>
        <w:rPr>
          <w:sz w:val="22"/>
          <w:szCs w:val="22"/>
        </w:rPr>
      </w:pPr>
      <w:r>
        <w:rPr>
          <w:szCs w:val="24"/>
        </w:rPr>
        <w:t xml:space="preserve">                 </w:t>
      </w:r>
      <w:proofErr w:type="gramStart"/>
      <w:r>
        <w:rPr>
          <w:szCs w:val="24"/>
        </w:rPr>
        <w:t>e</w:t>
      </w:r>
      <w:proofErr w:type="gramEnd"/>
      <w:r>
        <w:rPr>
          <w:szCs w:val="24"/>
        </w:rPr>
        <w:t xml:space="preserve"> seis reais</w:t>
      </w:r>
      <w:r w:rsidR="00AE1937" w:rsidRPr="0090757A">
        <w:rPr>
          <w:szCs w:val="24"/>
        </w:rPr>
        <w:t xml:space="preserve">) </w:t>
      </w:r>
      <w:r>
        <w:rPr>
          <w:szCs w:val="24"/>
        </w:rPr>
        <w:t xml:space="preserve">  </w:t>
      </w:r>
      <w:r w:rsidR="00AE1937" w:rsidRPr="0090757A">
        <w:rPr>
          <w:szCs w:val="24"/>
        </w:rPr>
        <w:t>–</w:t>
      </w:r>
      <w:r>
        <w:rPr>
          <w:szCs w:val="24"/>
        </w:rPr>
        <w:t xml:space="preserve">  </w:t>
      </w:r>
      <w:r>
        <w:rPr>
          <w:sz w:val="22"/>
          <w:szCs w:val="22"/>
        </w:rPr>
        <w:t xml:space="preserve"> Leis   n°  10.520/02   –   Lei  Federal  Complementar  n°  123/2006 </w:t>
      </w:r>
      <w:r w:rsidRPr="00F04B40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:rsidR="00D956D5" w:rsidRDefault="00D956D5" w:rsidP="002E7F6F">
      <w:pPr>
        <w:tabs>
          <w:tab w:val="left" w:pos="120"/>
        </w:tabs>
        <w:ind w:right="1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90757A" w:rsidRPr="00F04B40">
        <w:rPr>
          <w:sz w:val="22"/>
          <w:szCs w:val="22"/>
        </w:rPr>
        <w:t xml:space="preserve">Lei </w:t>
      </w:r>
      <w:r>
        <w:rPr>
          <w:sz w:val="22"/>
          <w:szCs w:val="22"/>
        </w:rPr>
        <w:t xml:space="preserve">   </w:t>
      </w:r>
      <w:r w:rsidR="0090757A" w:rsidRPr="00F04B40">
        <w:rPr>
          <w:sz w:val="22"/>
          <w:szCs w:val="22"/>
        </w:rPr>
        <w:t xml:space="preserve">Municipal  </w:t>
      </w:r>
      <w:r w:rsidR="002E7F6F">
        <w:rPr>
          <w:szCs w:val="24"/>
        </w:rPr>
        <w:t xml:space="preserve"> </w:t>
      </w:r>
      <w:r w:rsidR="0090757A" w:rsidRPr="00F04B40">
        <w:rPr>
          <w:sz w:val="22"/>
          <w:szCs w:val="22"/>
        </w:rPr>
        <w:t>n</w:t>
      </w:r>
      <w:proofErr w:type="gramStart"/>
      <w:r w:rsidR="0090757A" w:rsidRPr="00F04B40">
        <w:rPr>
          <w:sz w:val="22"/>
          <w:szCs w:val="22"/>
        </w:rPr>
        <w:t xml:space="preserve">° </w:t>
      </w:r>
      <w:r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1546</w:t>
      </w:r>
      <w:proofErr w:type="gramEnd"/>
      <w:r w:rsidR="0090757A" w:rsidRPr="00F04B40">
        <w:rPr>
          <w:sz w:val="22"/>
          <w:szCs w:val="22"/>
        </w:rPr>
        <w:t>/</w:t>
      </w:r>
      <w:r w:rsidR="002E7F6F">
        <w:rPr>
          <w:sz w:val="22"/>
          <w:szCs w:val="22"/>
        </w:rPr>
        <w:t>09</w:t>
      </w:r>
      <w:r>
        <w:rPr>
          <w:sz w:val="22"/>
          <w:szCs w:val="22"/>
        </w:rPr>
        <w:t xml:space="preserve">  </w:t>
      </w:r>
      <w:r w:rsidR="002E7F6F">
        <w:rPr>
          <w:sz w:val="22"/>
          <w:szCs w:val="22"/>
        </w:rPr>
        <w:t xml:space="preserve"> –  </w:t>
      </w:r>
      <w:r w:rsidR="002E7F6F" w:rsidRPr="00F04B40">
        <w:rPr>
          <w:sz w:val="22"/>
          <w:szCs w:val="22"/>
        </w:rPr>
        <w:t xml:space="preserve">Lei </w:t>
      </w:r>
      <w:r w:rsidR="002E7F6F">
        <w:rPr>
          <w:sz w:val="22"/>
          <w:szCs w:val="22"/>
        </w:rPr>
        <w:t>Federal</w:t>
      </w:r>
      <w:r w:rsidR="0090757A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 </w:t>
      </w:r>
      <w:r w:rsidR="002E7F6F"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>Complementar  n°</w:t>
      </w:r>
      <w:r w:rsidR="00AE1937">
        <w:rPr>
          <w:sz w:val="22"/>
          <w:szCs w:val="22"/>
        </w:rPr>
        <w:t xml:space="preserve">  </w:t>
      </w:r>
      <w:r w:rsidR="0090757A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101/00  </w:t>
      </w:r>
      <w:r w:rsidR="00AE1937">
        <w:rPr>
          <w:sz w:val="22"/>
          <w:szCs w:val="22"/>
        </w:rPr>
        <w:t xml:space="preserve">    </w:t>
      </w:r>
      <w:r w:rsidR="0090757A" w:rsidRPr="00F04B40">
        <w:rPr>
          <w:sz w:val="22"/>
          <w:szCs w:val="22"/>
        </w:rPr>
        <w:t xml:space="preserve">– </w:t>
      </w:r>
      <w:r w:rsidR="00AE193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 </w:t>
      </w:r>
      <w:r w:rsidR="00AE1937"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 xml:space="preserve">Lei </w:t>
      </w:r>
      <w:r w:rsidR="0090757A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 </w:t>
      </w:r>
      <w:r w:rsidR="00AE1937">
        <w:rPr>
          <w:sz w:val="22"/>
          <w:szCs w:val="22"/>
        </w:rPr>
        <w:t xml:space="preserve">  </w:t>
      </w:r>
    </w:p>
    <w:p w:rsidR="00D956D5" w:rsidRDefault="00D956D5" w:rsidP="00D956D5">
      <w:pPr>
        <w:tabs>
          <w:tab w:val="left" w:pos="120"/>
        </w:tabs>
        <w:ind w:right="140"/>
        <w:jc w:val="both"/>
        <w:rPr>
          <w:szCs w:val="24"/>
        </w:rPr>
      </w:pPr>
      <w:r>
        <w:rPr>
          <w:sz w:val="22"/>
          <w:szCs w:val="22"/>
        </w:rPr>
        <w:t xml:space="preserve">                   </w:t>
      </w:r>
      <w:r w:rsidR="0090757A" w:rsidRPr="00F04B40">
        <w:rPr>
          <w:sz w:val="22"/>
          <w:szCs w:val="22"/>
        </w:rPr>
        <w:t>Federal</w:t>
      </w:r>
      <w:r w:rsidR="00AE1937">
        <w:rPr>
          <w:sz w:val="22"/>
          <w:szCs w:val="22"/>
        </w:rPr>
        <w:t xml:space="preserve"> </w:t>
      </w:r>
      <w:r w:rsidR="002E7F6F">
        <w:rPr>
          <w:sz w:val="22"/>
          <w:szCs w:val="22"/>
        </w:rPr>
        <w:t>nº</w:t>
      </w:r>
      <w:r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8.666/93</w:t>
      </w:r>
      <w:r w:rsidR="00AE19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>–</w:t>
      </w:r>
      <w:r>
        <w:rPr>
          <w:sz w:val="22"/>
          <w:szCs w:val="22"/>
        </w:rPr>
        <w:t xml:space="preserve">   </w:t>
      </w:r>
      <w:proofErr w:type="gramStart"/>
      <w:r>
        <w:rPr>
          <w:szCs w:val="24"/>
        </w:rPr>
        <w:t>Programa  de</w:t>
      </w:r>
      <w:proofErr w:type="gramEnd"/>
      <w:r>
        <w:rPr>
          <w:szCs w:val="24"/>
        </w:rPr>
        <w:t xml:space="preserve">  Trabalho  </w:t>
      </w:r>
      <w:r w:rsidR="002E7F6F">
        <w:rPr>
          <w:szCs w:val="24"/>
        </w:rPr>
        <w:t>n°</w:t>
      </w:r>
      <w:r>
        <w:rPr>
          <w:szCs w:val="24"/>
        </w:rPr>
        <w:t xml:space="preserve"> </w:t>
      </w:r>
      <w:r w:rsidR="002E7F6F">
        <w:rPr>
          <w:szCs w:val="24"/>
        </w:rPr>
        <w:t xml:space="preserve"> </w:t>
      </w:r>
      <w:r>
        <w:rPr>
          <w:szCs w:val="24"/>
        </w:rPr>
        <w:t>2678200462043</w:t>
      </w:r>
      <w:r w:rsidR="002E7F6F">
        <w:rPr>
          <w:szCs w:val="24"/>
        </w:rPr>
        <w:t xml:space="preserve"> </w:t>
      </w:r>
      <w:r>
        <w:rPr>
          <w:szCs w:val="24"/>
        </w:rPr>
        <w:t xml:space="preserve"> </w:t>
      </w:r>
      <w:r w:rsidR="00362249" w:rsidRPr="0090757A">
        <w:t>–</w:t>
      </w:r>
      <w:r w:rsidR="00AE1937">
        <w:t xml:space="preserve">  </w:t>
      </w:r>
      <w:r w:rsidR="002E7F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62249" w:rsidRPr="0090757A">
        <w:rPr>
          <w:szCs w:val="24"/>
        </w:rPr>
        <w:t xml:space="preserve">Elemento </w:t>
      </w:r>
    </w:p>
    <w:p w:rsidR="00D956D5" w:rsidRDefault="00D956D5" w:rsidP="002E7F6F">
      <w:pPr>
        <w:tabs>
          <w:tab w:val="left" w:pos="120"/>
        </w:tabs>
        <w:ind w:right="140"/>
        <w:jc w:val="both"/>
        <w:rPr>
          <w:szCs w:val="24"/>
        </w:rPr>
      </w:pPr>
      <w:r>
        <w:rPr>
          <w:szCs w:val="24"/>
        </w:rPr>
        <w:t xml:space="preserve">                 </w:t>
      </w:r>
      <w:r w:rsidR="00362249" w:rsidRPr="0090757A">
        <w:rPr>
          <w:szCs w:val="24"/>
        </w:rPr>
        <w:t>Despesa   n</w:t>
      </w:r>
      <w:proofErr w:type="gramStart"/>
      <w:r w:rsidR="00AE1937" w:rsidRPr="0090757A">
        <w:rPr>
          <w:szCs w:val="24"/>
        </w:rPr>
        <w:t>°</w:t>
      </w:r>
      <w:r>
        <w:rPr>
          <w:szCs w:val="24"/>
        </w:rPr>
        <w:t xml:space="preserve"> </w:t>
      </w:r>
      <w:r w:rsidR="00AE1937" w:rsidRPr="0090757A">
        <w:rPr>
          <w:szCs w:val="24"/>
        </w:rPr>
        <w:t xml:space="preserve"> </w:t>
      </w:r>
      <w:r>
        <w:rPr>
          <w:szCs w:val="24"/>
        </w:rPr>
        <w:t>3390390000</w:t>
      </w:r>
      <w:proofErr w:type="gramEnd"/>
      <w:r>
        <w:rPr>
          <w:szCs w:val="24"/>
        </w:rPr>
        <w:t xml:space="preserve"> </w:t>
      </w:r>
      <w:r w:rsidR="00AE1937">
        <w:rPr>
          <w:szCs w:val="24"/>
        </w:rPr>
        <w:t xml:space="preserve"> </w:t>
      </w:r>
      <w:r w:rsidR="00AE1937" w:rsidRPr="0090757A">
        <w:rPr>
          <w:szCs w:val="24"/>
        </w:rPr>
        <w:t>–</w:t>
      </w:r>
      <w:r w:rsidR="00362249" w:rsidRPr="0090757A">
        <w:rPr>
          <w:szCs w:val="24"/>
        </w:rPr>
        <w:t xml:space="preserve"> </w:t>
      </w:r>
      <w:r w:rsidR="000961BC" w:rsidRPr="0090757A">
        <w:rPr>
          <w:szCs w:val="24"/>
        </w:rPr>
        <w:t xml:space="preserve">  </w:t>
      </w:r>
      <w:r w:rsidR="0090757A">
        <w:rPr>
          <w:szCs w:val="24"/>
        </w:rPr>
        <w:t>P</w:t>
      </w:r>
      <w:r w:rsidR="00927F64" w:rsidRPr="0090757A">
        <w:rPr>
          <w:szCs w:val="24"/>
        </w:rPr>
        <w:t>.P</w:t>
      </w:r>
      <w:r w:rsidR="00D117CD" w:rsidRPr="0090757A">
        <w:rPr>
          <w:szCs w:val="24"/>
        </w:rPr>
        <w:t xml:space="preserve"> </w:t>
      </w:r>
      <w:r w:rsidR="00154437" w:rsidRPr="0090757A">
        <w:rPr>
          <w:szCs w:val="24"/>
        </w:rPr>
        <w:t xml:space="preserve"> </w:t>
      </w:r>
      <w:r>
        <w:rPr>
          <w:szCs w:val="24"/>
        </w:rPr>
        <w:t xml:space="preserve"> </w:t>
      </w:r>
      <w:r w:rsidR="000961BC" w:rsidRPr="0090757A">
        <w:rPr>
          <w:szCs w:val="24"/>
        </w:rPr>
        <w:t>n°</w:t>
      </w:r>
      <w:r w:rsidR="0090757A">
        <w:rPr>
          <w:szCs w:val="24"/>
        </w:rPr>
        <w:t xml:space="preserve"> </w:t>
      </w:r>
      <w:r>
        <w:rPr>
          <w:szCs w:val="24"/>
        </w:rPr>
        <w:t>11</w:t>
      </w:r>
      <w:r w:rsidR="00D6747C" w:rsidRPr="0090757A">
        <w:rPr>
          <w:szCs w:val="24"/>
        </w:rPr>
        <w:t>/2018</w:t>
      </w:r>
      <w:r w:rsidR="00154437" w:rsidRPr="0090757A">
        <w:rPr>
          <w:szCs w:val="24"/>
        </w:rPr>
        <w:t xml:space="preserve"> </w:t>
      </w:r>
      <w:r w:rsidR="00AE1937">
        <w:rPr>
          <w:szCs w:val="24"/>
        </w:rPr>
        <w:t xml:space="preserve"> </w:t>
      </w:r>
      <w:r w:rsidR="00154437" w:rsidRPr="0090757A">
        <w:rPr>
          <w:szCs w:val="24"/>
        </w:rPr>
        <w:t xml:space="preserve"> </w:t>
      </w:r>
      <w:r w:rsidR="0046103E" w:rsidRPr="0090757A">
        <w:rPr>
          <w:szCs w:val="24"/>
        </w:rPr>
        <w:t xml:space="preserve">– </w:t>
      </w:r>
      <w:r w:rsidR="00F14AC0" w:rsidRPr="0090757A">
        <w:rPr>
          <w:szCs w:val="24"/>
        </w:rPr>
        <w:t xml:space="preserve"> </w:t>
      </w:r>
      <w:r w:rsidR="00AE1937">
        <w:rPr>
          <w:szCs w:val="24"/>
        </w:rPr>
        <w:t xml:space="preserve"> </w:t>
      </w:r>
      <w:r w:rsidR="0046103E" w:rsidRPr="0090757A">
        <w:rPr>
          <w:szCs w:val="24"/>
        </w:rPr>
        <w:t>Processo</w:t>
      </w:r>
      <w:r>
        <w:rPr>
          <w:szCs w:val="24"/>
        </w:rPr>
        <w:t xml:space="preserve"> </w:t>
      </w:r>
      <w:r w:rsidR="00917C4C" w:rsidRPr="0090757A">
        <w:rPr>
          <w:szCs w:val="24"/>
        </w:rPr>
        <w:t xml:space="preserve"> </w:t>
      </w:r>
      <w:r w:rsidR="007E5299" w:rsidRPr="0090757A">
        <w:rPr>
          <w:szCs w:val="24"/>
        </w:rPr>
        <w:t>Ad</w:t>
      </w:r>
      <w:r w:rsidR="0046103E" w:rsidRPr="0090757A">
        <w:rPr>
          <w:szCs w:val="24"/>
        </w:rPr>
        <w:t>ministrativo</w:t>
      </w:r>
      <w:r w:rsidR="00AE1937">
        <w:rPr>
          <w:szCs w:val="24"/>
        </w:rPr>
        <w:t xml:space="preserve"> </w:t>
      </w:r>
      <w:r w:rsidR="0046103E" w:rsidRPr="0090757A">
        <w:rPr>
          <w:szCs w:val="24"/>
        </w:rPr>
        <w:t xml:space="preserve"> n° </w:t>
      </w:r>
      <w:r w:rsidR="00AE1937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2A5763" w:rsidRPr="002E7F6F" w:rsidRDefault="00D956D5" w:rsidP="002E7F6F">
      <w:pPr>
        <w:tabs>
          <w:tab w:val="left" w:pos="120"/>
        </w:tabs>
        <w:ind w:right="140"/>
        <w:jc w:val="both"/>
        <w:rPr>
          <w:sz w:val="22"/>
          <w:szCs w:val="22"/>
        </w:rPr>
      </w:pPr>
      <w:r>
        <w:rPr>
          <w:szCs w:val="24"/>
        </w:rPr>
        <w:t xml:space="preserve">                 </w:t>
      </w:r>
      <w:r w:rsidR="00C221FE">
        <w:rPr>
          <w:szCs w:val="24"/>
        </w:rPr>
        <w:t>1.578</w:t>
      </w:r>
      <w:r w:rsidR="00D6747C" w:rsidRPr="0090757A">
        <w:rPr>
          <w:szCs w:val="24"/>
        </w:rPr>
        <w:t>/2018</w:t>
      </w:r>
    </w:p>
    <w:p w:rsidR="002A5763" w:rsidRPr="0090757A" w:rsidRDefault="002A5763" w:rsidP="002A5763">
      <w:pPr>
        <w:tabs>
          <w:tab w:val="left" w:pos="120"/>
        </w:tabs>
        <w:ind w:left="426" w:right="-567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90757A">
      <w:pPr>
        <w:tabs>
          <w:tab w:val="left" w:pos="120"/>
        </w:tabs>
        <w:ind w:right="-567"/>
        <w:jc w:val="both"/>
        <w:rPr>
          <w:szCs w:val="24"/>
        </w:rPr>
      </w:pPr>
      <w:r w:rsidRPr="0090757A">
        <w:rPr>
          <w:b/>
          <w:szCs w:val="24"/>
        </w:rPr>
        <w:t xml:space="preserve">PRAZO: </w:t>
      </w:r>
      <w:r w:rsidR="00D956D5">
        <w:rPr>
          <w:szCs w:val="24"/>
        </w:rPr>
        <w:t>12 (doze) meses</w:t>
      </w:r>
    </w:p>
    <w:p w:rsidR="002A5763" w:rsidRPr="0090757A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90757A" w:rsidRDefault="002A5763" w:rsidP="0090757A">
      <w:pPr>
        <w:tabs>
          <w:tab w:val="left" w:pos="0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AE1937">
        <w:rPr>
          <w:szCs w:val="24"/>
        </w:rPr>
        <w:t xml:space="preserve">27 </w:t>
      </w:r>
      <w:r w:rsidR="00927F64" w:rsidRPr="0090757A">
        <w:rPr>
          <w:szCs w:val="24"/>
        </w:rPr>
        <w:t>de abril</w:t>
      </w:r>
      <w:r w:rsidR="00140603" w:rsidRPr="0090757A">
        <w:rPr>
          <w:szCs w:val="24"/>
        </w:rPr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0961BC" w:rsidRDefault="000961BC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927F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458" w:rsidRDefault="00086458" w:rsidP="003620ED">
      <w:r>
        <w:separator/>
      </w:r>
    </w:p>
  </w:endnote>
  <w:endnote w:type="continuationSeparator" w:id="0">
    <w:p w:rsidR="00086458" w:rsidRDefault="0008645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458" w:rsidRDefault="00086458" w:rsidP="003620ED">
      <w:r>
        <w:separator/>
      </w:r>
    </w:p>
  </w:footnote>
  <w:footnote w:type="continuationSeparator" w:id="0">
    <w:p w:rsidR="00086458" w:rsidRDefault="0008645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864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7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645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864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86458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503A0"/>
    <w:rsid w:val="00154437"/>
    <w:rsid w:val="00167EBC"/>
    <w:rsid w:val="001A08E6"/>
    <w:rsid w:val="001C4613"/>
    <w:rsid w:val="001C7D9C"/>
    <w:rsid w:val="00206350"/>
    <w:rsid w:val="002428A5"/>
    <w:rsid w:val="00294D49"/>
    <w:rsid w:val="002A5763"/>
    <w:rsid w:val="002D4F8A"/>
    <w:rsid w:val="002E7F6F"/>
    <w:rsid w:val="00351568"/>
    <w:rsid w:val="003620ED"/>
    <w:rsid w:val="00362249"/>
    <w:rsid w:val="003E19E6"/>
    <w:rsid w:val="00433AE1"/>
    <w:rsid w:val="004560C2"/>
    <w:rsid w:val="0046103E"/>
    <w:rsid w:val="004763A9"/>
    <w:rsid w:val="0048416E"/>
    <w:rsid w:val="004B6A08"/>
    <w:rsid w:val="004C7A68"/>
    <w:rsid w:val="004D7C17"/>
    <w:rsid w:val="004E099E"/>
    <w:rsid w:val="005161D5"/>
    <w:rsid w:val="0052275C"/>
    <w:rsid w:val="005751ED"/>
    <w:rsid w:val="005957A0"/>
    <w:rsid w:val="005B58A9"/>
    <w:rsid w:val="00621C56"/>
    <w:rsid w:val="006335EE"/>
    <w:rsid w:val="00665FEC"/>
    <w:rsid w:val="00672197"/>
    <w:rsid w:val="0068091C"/>
    <w:rsid w:val="00684AFE"/>
    <w:rsid w:val="006E1DF1"/>
    <w:rsid w:val="006E6135"/>
    <w:rsid w:val="007012E4"/>
    <w:rsid w:val="00707AFF"/>
    <w:rsid w:val="00710C29"/>
    <w:rsid w:val="007541C4"/>
    <w:rsid w:val="00775B99"/>
    <w:rsid w:val="00783C3B"/>
    <w:rsid w:val="007965FD"/>
    <w:rsid w:val="007B3561"/>
    <w:rsid w:val="007C5ABB"/>
    <w:rsid w:val="007D05B0"/>
    <w:rsid w:val="007E5299"/>
    <w:rsid w:val="007F1241"/>
    <w:rsid w:val="008900D9"/>
    <w:rsid w:val="008A02AC"/>
    <w:rsid w:val="008D6A74"/>
    <w:rsid w:val="0090757A"/>
    <w:rsid w:val="00915600"/>
    <w:rsid w:val="00917C4C"/>
    <w:rsid w:val="00927F64"/>
    <w:rsid w:val="00964C60"/>
    <w:rsid w:val="00985DFB"/>
    <w:rsid w:val="00991DB6"/>
    <w:rsid w:val="009C54C0"/>
    <w:rsid w:val="009C77B6"/>
    <w:rsid w:val="009D02DC"/>
    <w:rsid w:val="009D62AF"/>
    <w:rsid w:val="00AB230F"/>
    <w:rsid w:val="00AB4AB9"/>
    <w:rsid w:val="00AE1937"/>
    <w:rsid w:val="00B43126"/>
    <w:rsid w:val="00B713D2"/>
    <w:rsid w:val="00BA1D65"/>
    <w:rsid w:val="00BD29A4"/>
    <w:rsid w:val="00C06A6E"/>
    <w:rsid w:val="00C16C5C"/>
    <w:rsid w:val="00C221FE"/>
    <w:rsid w:val="00C374EA"/>
    <w:rsid w:val="00C61BA0"/>
    <w:rsid w:val="00C9552B"/>
    <w:rsid w:val="00CA4A4A"/>
    <w:rsid w:val="00CF199C"/>
    <w:rsid w:val="00D117CD"/>
    <w:rsid w:val="00D32FE1"/>
    <w:rsid w:val="00D60469"/>
    <w:rsid w:val="00D6747C"/>
    <w:rsid w:val="00D82EAA"/>
    <w:rsid w:val="00D956D5"/>
    <w:rsid w:val="00DE1D80"/>
    <w:rsid w:val="00DF0F5F"/>
    <w:rsid w:val="00E209B3"/>
    <w:rsid w:val="00E31180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04DB61F-B515-4170-A7B3-1D460452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04549-3060-44F4-A9B2-C643EC15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2018-06-11T13:07:00Z</cp:lastPrinted>
  <dcterms:created xsi:type="dcterms:W3CDTF">2018-11-23T13:28:00Z</dcterms:created>
  <dcterms:modified xsi:type="dcterms:W3CDTF">2018-11-23T13:28:00Z</dcterms:modified>
</cp:coreProperties>
</file>