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</w:t>
      </w:r>
      <w:proofErr w:type="gramStart"/>
      <w:r w:rsidR="00C4523F">
        <w:rPr>
          <w:rFonts w:ascii="Arial" w:hAnsi="Arial" w:cs="Arial"/>
          <w:b/>
        </w:rPr>
        <w:t xml:space="preserve">AQUISIÇÃO </w:t>
      </w:r>
      <w:r>
        <w:rPr>
          <w:rFonts w:ascii="Arial" w:hAnsi="Arial" w:cs="Arial"/>
          <w:b/>
        </w:rPr>
        <w:t xml:space="preserve"> Nº</w:t>
      </w:r>
      <w:proofErr w:type="gramEnd"/>
      <w:r>
        <w:rPr>
          <w:rFonts w:ascii="Arial" w:hAnsi="Arial" w:cs="Arial"/>
          <w:b/>
        </w:rPr>
        <w:t xml:space="preserve">. </w:t>
      </w:r>
      <w:r w:rsidR="005959A4">
        <w:rPr>
          <w:rFonts w:ascii="Arial" w:hAnsi="Arial" w:cs="Arial"/>
          <w:b/>
        </w:rPr>
        <w:t>03</w:t>
      </w:r>
      <w:r w:rsidR="008A6697">
        <w:rPr>
          <w:rFonts w:ascii="Arial" w:hAnsi="Arial" w:cs="Arial"/>
          <w:b/>
        </w:rPr>
        <w:t>8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MUNICIPSAL D</w:t>
      </w:r>
      <w:r>
        <w:rPr>
          <w:rFonts w:ascii="Arial" w:hAnsi="Arial" w:cs="Arial"/>
          <w:b/>
        </w:rPr>
        <w:t xml:space="preserve">E SAÚDE – SESAU (CONTRATANTE) e </w:t>
      </w:r>
      <w:r w:rsidR="009E77D9">
        <w:rPr>
          <w:rFonts w:ascii="Arial" w:hAnsi="Arial" w:cs="Arial"/>
          <w:b/>
        </w:rPr>
        <w:t>MICROLLAGOS MICROSCOPIA CIENTIFICA EIRELLI - EPP</w:t>
      </w:r>
      <w:r>
        <w:rPr>
          <w:rFonts w:ascii="Arial" w:hAnsi="Arial" w:cs="Arial"/>
          <w:b/>
        </w:rPr>
        <w:t xml:space="preserve"> </w:t>
      </w:r>
      <w:r w:rsidRPr="00E21BE3">
        <w:rPr>
          <w:rFonts w:ascii="Arial" w:hAnsi="Arial" w:cs="Arial"/>
          <w:b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AF1E87">
        <w:rPr>
          <w:rFonts w:ascii="Arial" w:hAnsi="Arial" w:cs="Arial"/>
          <w:b/>
        </w:rPr>
        <w:t xml:space="preserve">MICROLLAGOS MICROSCOPIA CIENTIFICA EIRELLI - EPP 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C4523F">
        <w:rPr>
          <w:rFonts w:ascii="Arial" w:hAnsi="Arial" w:cs="Arial"/>
          <w:b/>
        </w:rPr>
        <w:t xml:space="preserve"> </w:t>
      </w:r>
      <w:r w:rsidR="00AF1E87">
        <w:rPr>
          <w:rFonts w:ascii="Arial" w:hAnsi="Arial" w:cs="Arial"/>
          <w:b/>
        </w:rPr>
        <w:t>05.897.431/0001</w:t>
      </w:r>
      <w:r w:rsidR="00E850DF">
        <w:rPr>
          <w:rFonts w:ascii="Arial" w:hAnsi="Arial" w:cs="Arial"/>
          <w:b/>
        </w:rPr>
        <w:t>-</w:t>
      </w:r>
      <w:r w:rsidR="00AF1E87">
        <w:rPr>
          <w:rFonts w:ascii="Arial" w:hAnsi="Arial" w:cs="Arial"/>
          <w:b/>
        </w:rPr>
        <w:t>16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O objeto </w:t>
      </w:r>
      <w:proofErr w:type="gramStart"/>
      <w:r w:rsidR="00A10B1C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presente</w:t>
      </w:r>
      <w:proofErr w:type="gramEnd"/>
      <w:r>
        <w:rPr>
          <w:rFonts w:ascii="Arial" w:hAnsi="Arial" w:cs="Arial"/>
        </w:rPr>
        <w:t xml:space="preserve"> consiste na</w:t>
      </w:r>
      <w:r w:rsidR="00C4523F">
        <w:rPr>
          <w:rFonts w:ascii="Arial" w:hAnsi="Arial" w:cs="Arial"/>
        </w:rPr>
        <w:t xml:space="preserve"> </w:t>
      </w:r>
      <w:r w:rsidR="002D429E">
        <w:rPr>
          <w:rFonts w:ascii="Arial" w:hAnsi="Arial" w:cs="Arial"/>
        </w:rPr>
        <w:t>aquisição de equipamentos/material permanente (Recursos de emenda parlamentar nº. 37240007 - proposta 11885.839000/1160-05 – Fundo Nacional de Saúde - Ministério da Saúde) para atender as necessidades dos Postos de Saúde (PS) e Postos de Saúde das Famílias (</w:t>
      </w:r>
      <w:proofErr w:type="gramStart"/>
      <w:r w:rsidR="002D429E">
        <w:rPr>
          <w:rFonts w:ascii="Arial" w:hAnsi="Arial" w:cs="Arial"/>
        </w:rPr>
        <w:t>PSF)  do</w:t>
      </w:r>
      <w:proofErr w:type="gramEnd"/>
      <w:r w:rsidR="002D429E">
        <w:rPr>
          <w:rFonts w:ascii="Arial" w:hAnsi="Arial" w:cs="Arial"/>
        </w:rPr>
        <w:t xml:space="preserve"> Município de Araruama/RJ, conforme termo de referência (anexo I) do contrato de licitação, em atendimento a Secretaria Municipal de Saúde – SESAU, conforme teor do Termo de Referência contido no processo administrativo de licitação sob o número 400/2017 contidos no Pregão Presencial nº 12/2017.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7243F2">
        <w:rPr>
          <w:rFonts w:ascii="Arial" w:hAnsi="Arial" w:cs="Arial"/>
        </w:rPr>
        <w:t>0</w:t>
      </w:r>
      <w:r w:rsidR="002D429E">
        <w:rPr>
          <w:rFonts w:ascii="Arial" w:hAnsi="Arial" w:cs="Arial"/>
        </w:rPr>
        <w:t>5</w:t>
      </w:r>
      <w:r w:rsidR="007243F2">
        <w:rPr>
          <w:rFonts w:ascii="Arial" w:hAnsi="Arial" w:cs="Arial"/>
        </w:rPr>
        <w:t xml:space="preserve"> (</w:t>
      </w:r>
      <w:r w:rsidR="002D429E">
        <w:rPr>
          <w:rFonts w:ascii="Arial" w:hAnsi="Arial" w:cs="Arial"/>
        </w:rPr>
        <w:t>cinco</w:t>
      </w:r>
      <w:r w:rsidR="007243F2">
        <w:rPr>
          <w:rFonts w:ascii="Arial" w:hAnsi="Arial" w:cs="Arial"/>
        </w:rPr>
        <w:t>)</w:t>
      </w:r>
      <w:r w:rsidR="005E3179">
        <w:rPr>
          <w:rFonts w:ascii="Arial" w:hAnsi="Arial" w:cs="Arial"/>
        </w:rPr>
        <w:t xml:space="preserve"> dias</w:t>
      </w:r>
      <w:r w:rsidR="002D429E">
        <w:rPr>
          <w:rFonts w:ascii="Arial" w:hAnsi="Arial" w:cs="Arial"/>
        </w:rPr>
        <w:t>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2E3B2C">
        <w:rPr>
          <w:rFonts w:ascii="Arial" w:hAnsi="Arial" w:cs="Arial"/>
        </w:rPr>
        <w:t>3</w:t>
      </w:r>
      <w:r w:rsidR="00504F63">
        <w:rPr>
          <w:rFonts w:ascii="Arial" w:hAnsi="Arial" w:cs="Arial"/>
        </w:rPr>
        <w:t>.</w:t>
      </w:r>
      <w:r w:rsidR="002D429E">
        <w:rPr>
          <w:rFonts w:ascii="Arial" w:hAnsi="Arial" w:cs="Arial"/>
        </w:rPr>
        <w:t>500</w:t>
      </w:r>
      <w:r w:rsidR="00BD6FFB">
        <w:rPr>
          <w:rFonts w:ascii="Arial" w:hAnsi="Arial" w:cs="Arial"/>
        </w:rPr>
        <w:t>,00</w:t>
      </w:r>
      <w:r w:rsidR="002E3B2C">
        <w:rPr>
          <w:rFonts w:ascii="Arial" w:hAnsi="Arial" w:cs="Arial"/>
        </w:rPr>
        <w:t xml:space="preserve"> (Tr</w:t>
      </w:r>
      <w:r w:rsidR="00504F63">
        <w:rPr>
          <w:rFonts w:ascii="Arial" w:hAnsi="Arial" w:cs="Arial"/>
        </w:rPr>
        <w:t xml:space="preserve">ês mil e </w:t>
      </w:r>
      <w:r w:rsidR="002D429E">
        <w:rPr>
          <w:rFonts w:ascii="Arial" w:hAnsi="Arial" w:cs="Arial"/>
        </w:rPr>
        <w:t>quinhentos</w:t>
      </w:r>
      <w:r w:rsidR="00504F63">
        <w:rPr>
          <w:rFonts w:ascii="Arial" w:hAnsi="Arial" w:cs="Arial"/>
        </w:rPr>
        <w:t xml:space="preserve"> reais</w:t>
      </w:r>
      <w:r w:rsidR="002E3B2C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000D3">
        <w:rPr>
          <w:rFonts w:ascii="Arial" w:hAnsi="Arial" w:cs="Arial"/>
        </w:rPr>
        <w:t>01 de 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29E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04F63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7B2E"/>
    <w:rsid w:val="00894E7F"/>
    <w:rsid w:val="008A65C4"/>
    <w:rsid w:val="008A6697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2E3"/>
    <w:rsid w:val="009D1FB4"/>
    <w:rsid w:val="009E77D9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AF1E87"/>
    <w:rsid w:val="00B4674A"/>
    <w:rsid w:val="00B543EC"/>
    <w:rsid w:val="00B635D4"/>
    <w:rsid w:val="00B77EE3"/>
    <w:rsid w:val="00B9328C"/>
    <w:rsid w:val="00BA16AA"/>
    <w:rsid w:val="00BA23C5"/>
    <w:rsid w:val="00BB44CE"/>
    <w:rsid w:val="00BB74E9"/>
    <w:rsid w:val="00BC1341"/>
    <w:rsid w:val="00BD6FFB"/>
    <w:rsid w:val="00BE51CE"/>
    <w:rsid w:val="00BE6BE2"/>
    <w:rsid w:val="00BE6DA4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C7056"/>
    <w:rsid w:val="00DD246D"/>
    <w:rsid w:val="00DF1F43"/>
    <w:rsid w:val="00DF31C1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50EF13-D1BB-49D1-BA58-A8E35F9C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493D-5696-455A-9EE9-897B3792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2018-11-26T19:16:00Z</dcterms:created>
  <dcterms:modified xsi:type="dcterms:W3CDTF">2018-11-26T19:16:00Z</dcterms:modified>
</cp:coreProperties>
</file>