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43731C" w:rsidP="00FE7CA3">
      <w:pPr>
        <w:pStyle w:val="Ttulo4"/>
      </w:pPr>
      <w:r>
        <w:t>CONTRATO DE AQUISIÇÃO N° 067</w:t>
      </w:r>
      <w:r w:rsidR="00FE7CA3">
        <w:t>/2017</w:t>
      </w:r>
    </w:p>
    <w:p w:rsidR="00FE7CA3" w:rsidRPr="000A0F9B" w:rsidRDefault="00FE7CA3" w:rsidP="00FE7CA3"/>
    <w:p w:rsidR="0043731C" w:rsidRDefault="00F111A7" w:rsidP="00E32852">
      <w:pPr>
        <w:pStyle w:val="Ttulo5"/>
        <w:ind w:left="142"/>
      </w:pPr>
      <w:r>
        <w:t>MUNICÍPIO –</w:t>
      </w:r>
      <w:r w:rsidR="0043731C">
        <w:t xml:space="preserve"> TRATORCAN PEÇAS PARA TRATORES </w:t>
      </w:r>
    </w:p>
    <w:p w:rsidR="00FE7CA3" w:rsidRDefault="00D34C2F" w:rsidP="00E32852">
      <w:pPr>
        <w:pStyle w:val="Ttulo5"/>
        <w:ind w:left="142"/>
      </w:pPr>
      <w:r>
        <w:t>LTDA</w:t>
      </w:r>
      <w:r w:rsidR="00A75EDA">
        <w:t xml:space="preserve"> ME</w:t>
      </w:r>
    </w:p>
    <w:p w:rsidR="00FE7CA3" w:rsidRPr="009D6C98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</w:t>
      </w:r>
      <w:proofErr w:type="spellStart"/>
      <w:r w:rsidR="0043731C">
        <w:t>Tratorcan</w:t>
      </w:r>
      <w:proofErr w:type="spellEnd"/>
      <w:r w:rsidR="0043731C">
        <w:t xml:space="preserve"> Peças para Tratores </w:t>
      </w:r>
      <w:r w:rsidR="00EC3502">
        <w:t>LTDA</w:t>
      </w:r>
      <w:r w:rsidR="00A75EDA">
        <w:t xml:space="preserve"> ME</w:t>
      </w:r>
      <w:r w:rsidR="00EC3502">
        <w:t xml:space="preserve">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95AB5" w:rsidRDefault="00FE7CA3" w:rsidP="00A75EDA">
      <w:pPr>
        <w:tabs>
          <w:tab w:val="left" w:pos="1134"/>
        </w:tabs>
        <w:ind w:right="-285"/>
        <w:jc w:val="both"/>
      </w:pPr>
      <w:r>
        <w:rPr>
          <w:b/>
        </w:rPr>
        <w:t xml:space="preserve">OBJETO:  </w:t>
      </w:r>
      <w:r w:rsidR="00757797">
        <w:t>Aquisição de material de limpeza para manutenção das piscinas</w:t>
      </w:r>
      <w:r w:rsidR="00EE7B80">
        <w:t xml:space="preserve"> – SE</w:t>
      </w:r>
      <w:r w:rsidR="0043731C">
        <w:t>AGR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</w:t>
      </w:r>
      <w:r w:rsidR="00BF51AE">
        <w:t>de R</w:t>
      </w:r>
      <w:r w:rsidR="00BF51AE">
        <w:rPr>
          <w:sz w:val="22"/>
        </w:rPr>
        <w:t>$ 26.459,00</w:t>
      </w:r>
      <w:r>
        <w:rPr>
          <w:sz w:val="22"/>
        </w:rPr>
        <w:t xml:space="preserve"> </w:t>
      </w:r>
      <w:r w:rsidR="009E6ECC">
        <w:t>(</w:t>
      </w:r>
      <w:r w:rsidR="00BF51AE">
        <w:t xml:space="preserve">vinte e seis mil, quatrocentos e cinquenta e nove </w:t>
      </w:r>
      <w:r w:rsidR="00757797">
        <w:t xml:space="preserve">reais) </w:t>
      </w:r>
      <w:r w:rsidR="00461C4B">
        <w:t xml:space="preserve">– Lei Federal Complementar 123/2006 – Lei Municipal n°1546/09 – Lei Complementar Federal n° 101/2000 </w:t>
      </w:r>
      <w:r>
        <w:t xml:space="preserve">– </w:t>
      </w:r>
      <w:r w:rsidR="00D34F61">
        <w:t xml:space="preserve">Lei Federal nº </w:t>
      </w:r>
      <w:r>
        <w:t xml:space="preserve">8.666/93 </w:t>
      </w:r>
      <w:r w:rsidR="00D34F61">
        <w:t xml:space="preserve">– Programa  de   Trabalho </w:t>
      </w:r>
      <w:r w:rsidR="00E32852">
        <w:t xml:space="preserve"> 02</w:t>
      </w:r>
      <w:r w:rsidR="00BF51AE">
        <w:t>0120010412200462030</w:t>
      </w:r>
      <w:r>
        <w:t xml:space="preserve"> -  Elemento   Despesa   n° </w:t>
      </w:r>
      <w:r w:rsidR="00BF51AE">
        <w:t>4490522300</w:t>
      </w:r>
      <w:r w:rsidR="00A75EDA">
        <w:t xml:space="preserve"> </w:t>
      </w:r>
      <w:r w:rsidR="00D34F61">
        <w:t xml:space="preserve">-    Empenho </w:t>
      </w:r>
      <w:r>
        <w:t xml:space="preserve"> nº </w:t>
      </w:r>
      <w:r w:rsidR="00BF51AE">
        <w:t>337</w:t>
      </w:r>
      <w:r w:rsidR="00757797">
        <w:t>/2017  –  C.C</w:t>
      </w:r>
      <w:r w:rsidR="00E32852">
        <w:t xml:space="preserve">.  </w:t>
      </w:r>
      <w:r w:rsidR="00D34F61">
        <w:t xml:space="preserve">nº </w:t>
      </w:r>
      <w:r w:rsidR="0043731C">
        <w:t>07</w:t>
      </w:r>
      <w:r>
        <w:t>/2</w:t>
      </w:r>
      <w:r w:rsidR="00736639">
        <w:t xml:space="preserve">017 - Processo Administrativo </w:t>
      </w:r>
      <w:r w:rsidR="0043731C">
        <w:t>4324</w:t>
      </w:r>
      <w:r w:rsidR="008E090D">
        <w:t>/</w:t>
      </w:r>
      <w:r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 </w:t>
      </w:r>
      <w:r w:rsidR="00181124">
        <w:t>Imediato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BF51AE">
        <w:t>19 de Maio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09" w:rsidRDefault="007E3A09" w:rsidP="003620ED">
      <w:r>
        <w:separator/>
      </w:r>
    </w:p>
  </w:endnote>
  <w:endnote w:type="continuationSeparator" w:id="0">
    <w:p w:rsidR="007E3A09" w:rsidRDefault="007E3A0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09" w:rsidRDefault="007E3A09" w:rsidP="003620ED">
      <w:r>
        <w:separator/>
      </w:r>
    </w:p>
  </w:footnote>
  <w:footnote w:type="continuationSeparator" w:id="0">
    <w:p w:rsidR="007E3A09" w:rsidRDefault="007E3A0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3A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3A0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3A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2060"/>
    <w:rsid w:val="000969DE"/>
    <w:rsid w:val="000C2E0D"/>
    <w:rsid w:val="00181124"/>
    <w:rsid w:val="001C4613"/>
    <w:rsid w:val="001E5CD8"/>
    <w:rsid w:val="00220688"/>
    <w:rsid w:val="00222E39"/>
    <w:rsid w:val="00246619"/>
    <w:rsid w:val="00294D49"/>
    <w:rsid w:val="00351568"/>
    <w:rsid w:val="003620ED"/>
    <w:rsid w:val="0043731C"/>
    <w:rsid w:val="00461C4B"/>
    <w:rsid w:val="004E099E"/>
    <w:rsid w:val="0056166A"/>
    <w:rsid w:val="005957A0"/>
    <w:rsid w:val="00595AB5"/>
    <w:rsid w:val="005A3FDD"/>
    <w:rsid w:val="005B408B"/>
    <w:rsid w:val="00601DEE"/>
    <w:rsid w:val="006533FE"/>
    <w:rsid w:val="00672197"/>
    <w:rsid w:val="00677F8E"/>
    <w:rsid w:val="0068091C"/>
    <w:rsid w:val="00696BD1"/>
    <w:rsid w:val="0069786B"/>
    <w:rsid w:val="00707AFF"/>
    <w:rsid w:val="00710C29"/>
    <w:rsid w:val="00736639"/>
    <w:rsid w:val="00753C2C"/>
    <w:rsid w:val="00757797"/>
    <w:rsid w:val="00775B99"/>
    <w:rsid w:val="00783C3B"/>
    <w:rsid w:val="007D05B0"/>
    <w:rsid w:val="007D536E"/>
    <w:rsid w:val="007E3A09"/>
    <w:rsid w:val="007E3DDE"/>
    <w:rsid w:val="007F1241"/>
    <w:rsid w:val="00840CE8"/>
    <w:rsid w:val="008507F3"/>
    <w:rsid w:val="008E090D"/>
    <w:rsid w:val="009749C2"/>
    <w:rsid w:val="009C54C0"/>
    <w:rsid w:val="009E6ECC"/>
    <w:rsid w:val="00A75EDA"/>
    <w:rsid w:val="00B45911"/>
    <w:rsid w:val="00B618A2"/>
    <w:rsid w:val="00B63C6F"/>
    <w:rsid w:val="00B650D2"/>
    <w:rsid w:val="00B91AB9"/>
    <w:rsid w:val="00BA0F93"/>
    <w:rsid w:val="00BB1C99"/>
    <w:rsid w:val="00BC39E6"/>
    <w:rsid w:val="00BF51AE"/>
    <w:rsid w:val="00C31602"/>
    <w:rsid w:val="00C47E1C"/>
    <w:rsid w:val="00CD15C5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2D71"/>
    <w:rsid w:val="00E32852"/>
    <w:rsid w:val="00E50A97"/>
    <w:rsid w:val="00E83E36"/>
    <w:rsid w:val="00EC3502"/>
    <w:rsid w:val="00EE7B80"/>
    <w:rsid w:val="00EF3472"/>
    <w:rsid w:val="00F05BC2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0FA999-DDF6-469B-8441-3009A348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C96D-4530-451F-82F3-097A0D25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2017-06-26T16:55:00Z</cp:lastPrinted>
  <dcterms:created xsi:type="dcterms:W3CDTF">2018-11-27T13:09:00Z</dcterms:created>
  <dcterms:modified xsi:type="dcterms:W3CDTF">2018-11-27T13:09:00Z</dcterms:modified>
</cp:coreProperties>
</file>