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BE7" w:rsidRPr="001F65C8" w:rsidRDefault="00630BE7" w:rsidP="00630BE7">
      <w:pPr>
        <w:ind w:left="-284" w:right="567" w:firstLine="992"/>
        <w:jc w:val="center"/>
        <w:rPr>
          <w:rFonts w:ascii="Bookman Old Style" w:hAnsi="Bookman Old Style"/>
          <w:b/>
          <w:szCs w:val="24"/>
        </w:rPr>
      </w:pPr>
      <w:bookmarkStart w:id="0" w:name="_GoBack"/>
      <w:bookmarkEnd w:id="0"/>
      <w:r>
        <w:rPr>
          <w:rFonts w:ascii="Bookman Old Style" w:hAnsi="Bookman Old Style"/>
          <w:b/>
          <w:szCs w:val="24"/>
        </w:rPr>
        <w:t>PORTARIA N.º</w:t>
      </w:r>
      <w:r w:rsidR="00D87D59">
        <w:rPr>
          <w:rFonts w:ascii="Bookman Old Style" w:hAnsi="Bookman Old Style"/>
          <w:b/>
          <w:szCs w:val="24"/>
        </w:rPr>
        <w:t xml:space="preserve"> 413</w:t>
      </w:r>
      <w:r>
        <w:rPr>
          <w:rFonts w:ascii="Bookman Old Style" w:hAnsi="Bookman Old Style"/>
          <w:b/>
          <w:szCs w:val="24"/>
        </w:rPr>
        <w:t xml:space="preserve"> </w:t>
      </w:r>
      <w:r w:rsidRPr="001F65C8">
        <w:rPr>
          <w:rFonts w:ascii="Bookman Old Style" w:hAnsi="Bookman Old Style"/>
          <w:b/>
          <w:szCs w:val="24"/>
        </w:rPr>
        <w:t>DE</w:t>
      </w:r>
      <w:r w:rsidR="00D87D59">
        <w:rPr>
          <w:rFonts w:ascii="Bookman Old Style" w:hAnsi="Bookman Old Style"/>
          <w:b/>
          <w:szCs w:val="24"/>
        </w:rPr>
        <w:t xml:space="preserve"> 11 DE</w:t>
      </w:r>
      <w:r>
        <w:rPr>
          <w:rFonts w:ascii="Bookman Old Style" w:hAnsi="Bookman Old Style"/>
          <w:b/>
          <w:szCs w:val="24"/>
        </w:rPr>
        <w:t xml:space="preserve"> </w:t>
      </w:r>
      <w:r w:rsidR="00D87D59">
        <w:rPr>
          <w:rFonts w:ascii="Bookman Old Style" w:hAnsi="Bookman Old Style"/>
          <w:b/>
          <w:szCs w:val="24"/>
        </w:rPr>
        <w:t xml:space="preserve">SETEMBRO </w:t>
      </w:r>
      <w:r>
        <w:rPr>
          <w:rFonts w:ascii="Bookman Old Style" w:hAnsi="Bookman Old Style"/>
          <w:b/>
          <w:szCs w:val="24"/>
        </w:rPr>
        <w:t xml:space="preserve">DE </w:t>
      </w:r>
      <w:r w:rsidRPr="001F65C8">
        <w:rPr>
          <w:rFonts w:ascii="Bookman Old Style" w:hAnsi="Bookman Old Style"/>
          <w:b/>
          <w:szCs w:val="24"/>
        </w:rPr>
        <w:t>20</w:t>
      </w:r>
      <w:r>
        <w:rPr>
          <w:rFonts w:ascii="Bookman Old Style" w:hAnsi="Bookman Old Style"/>
          <w:b/>
          <w:szCs w:val="24"/>
        </w:rPr>
        <w:t>1</w:t>
      </w:r>
      <w:r w:rsidR="00CF3779">
        <w:rPr>
          <w:rFonts w:ascii="Bookman Old Style" w:hAnsi="Bookman Old Style"/>
          <w:b/>
          <w:szCs w:val="24"/>
        </w:rPr>
        <w:t>7</w:t>
      </w:r>
      <w:r>
        <w:rPr>
          <w:rFonts w:ascii="Bookman Old Style" w:hAnsi="Bookman Old Style"/>
          <w:b/>
          <w:szCs w:val="24"/>
        </w:rPr>
        <w:t>.</w:t>
      </w:r>
    </w:p>
    <w:p w:rsidR="00630BE7" w:rsidRPr="001F65C8" w:rsidRDefault="00630BE7" w:rsidP="00630BE7">
      <w:pPr>
        <w:ind w:left="-284" w:right="567" w:firstLine="992"/>
        <w:rPr>
          <w:rFonts w:ascii="Bookman Old Style" w:hAnsi="Bookman Old Style"/>
          <w:szCs w:val="24"/>
        </w:rPr>
      </w:pPr>
    </w:p>
    <w:p w:rsidR="00630BE7" w:rsidRPr="00BC6554" w:rsidRDefault="00630BE7" w:rsidP="00630BE7">
      <w:pPr>
        <w:tabs>
          <w:tab w:val="left" w:pos="3544"/>
        </w:tabs>
        <w:ind w:left="2552" w:right="567" w:hanging="1"/>
        <w:jc w:val="both"/>
        <w:rPr>
          <w:rFonts w:ascii="Bookman Old Style" w:hAnsi="Bookman Old Style"/>
          <w:b/>
          <w:szCs w:val="24"/>
        </w:rPr>
      </w:pPr>
      <w:r>
        <w:rPr>
          <w:rFonts w:ascii="Bookman Old Style" w:hAnsi="Bookman Old Style"/>
          <w:b/>
          <w:szCs w:val="24"/>
        </w:rPr>
        <w:t>Nomeia C</w:t>
      </w:r>
      <w:r w:rsidRPr="00BC6554">
        <w:rPr>
          <w:rFonts w:ascii="Bookman Old Style" w:hAnsi="Bookman Old Style"/>
          <w:b/>
          <w:szCs w:val="24"/>
        </w:rPr>
        <w:t>omissão</w:t>
      </w:r>
      <w:r>
        <w:rPr>
          <w:rFonts w:ascii="Bookman Old Style" w:hAnsi="Bookman Old Style"/>
          <w:b/>
          <w:szCs w:val="24"/>
        </w:rPr>
        <w:t xml:space="preserve"> Especial </w:t>
      </w:r>
      <w:r w:rsidR="00130394">
        <w:rPr>
          <w:rFonts w:ascii="Bookman Old Style" w:hAnsi="Bookman Old Style"/>
          <w:b/>
          <w:szCs w:val="24"/>
        </w:rPr>
        <w:t xml:space="preserve">para atuar no processo licitatório de Concorrência </w:t>
      </w:r>
      <w:r>
        <w:rPr>
          <w:rFonts w:ascii="Bookman Old Style" w:hAnsi="Bookman Old Style"/>
          <w:b/>
          <w:szCs w:val="24"/>
        </w:rPr>
        <w:t xml:space="preserve"> Públic</w:t>
      </w:r>
      <w:r w:rsidR="00130394">
        <w:rPr>
          <w:rFonts w:ascii="Bookman Old Style" w:hAnsi="Bookman Old Style"/>
          <w:b/>
          <w:szCs w:val="24"/>
        </w:rPr>
        <w:t>a</w:t>
      </w:r>
      <w:r>
        <w:rPr>
          <w:rFonts w:ascii="Bookman Old Style" w:hAnsi="Bookman Old Style"/>
          <w:b/>
          <w:szCs w:val="24"/>
        </w:rPr>
        <w:t xml:space="preserve"> para </w:t>
      </w:r>
      <w:r w:rsidR="00B16C30">
        <w:rPr>
          <w:rFonts w:ascii="Bookman Old Style" w:hAnsi="Bookman Old Style"/>
          <w:b/>
          <w:szCs w:val="24"/>
        </w:rPr>
        <w:t xml:space="preserve">licitar </w:t>
      </w:r>
      <w:r w:rsidR="00F517D4">
        <w:rPr>
          <w:rFonts w:ascii="Bookman Old Style" w:hAnsi="Bookman Old Style"/>
          <w:b/>
          <w:szCs w:val="24"/>
        </w:rPr>
        <w:t>a contratação de empresa para a gestão d</w:t>
      </w:r>
      <w:r w:rsidR="00B16C30">
        <w:rPr>
          <w:rFonts w:ascii="Bookman Old Style" w:hAnsi="Bookman Old Style"/>
          <w:b/>
          <w:szCs w:val="24"/>
        </w:rPr>
        <w:t xml:space="preserve">os Quiosque </w:t>
      </w:r>
      <w:r w:rsidR="00F517D4">
        <w:rPr>
          <w:rFonts w:ascii="Bookman Old Style" w:hAnsi="Bookman Old Style"/>
          <w:b/>
          <w:szCs w:val="24"/>
        </w:rPr>
        <w:t xml:space="preserve">e demais próprios </w:t>
      </w:r>
      <w:r w:rsidR="00B16C30">
        <w:rPr>
          <w:rFonts w:ascii="Bookman Old Style" w:hAnsi="Bookman Old Style"/>
          <w:b/>
          <w:szCs w:val="24"/>
        </w:rPr>
        <w:t>do Município de Araruama.</w:t>
      </w:r>
    </w:p>
    <w:p w:rsidR="00630BE7" w:rsidRDefault="00630BE7" w:rsidP="00630BE7">
      <w:pPr>
        <w:tabs>
          <w:tab w:val="left" w:pos="3544"/>
        </w:tabs>
        <w:ind w:left="2552" w:right="567" w:hanging="1"/>
        <w:rPr>
          <w:rFonts w:ascii="Bookman Old Style" w:hAnsi="Bookman Old Style"/>
          <w:szCs w:val="24"/>
        </w:rPr>
      </w:pPr>
    </w:p>
    <w:p w:rsidR="00630BE7" w:rsidRPr="001F65C8" w:rsidRDefault="00630BE7" w:rsidP="00630BE7">
      <w:pPr>
        <w:ind w:left="-284" w:right="567" w:firstLine="992"/>
        <w:rPr>
          <w:rFonts w:ascii="Bookman Old Style" w:hAnsi="Bookman Old Style"/>
          <w:szCs w:val="24"/>
        </w:rPr>
      </w:pPr>
    </w:p>
    <w:p w:rsidR="00630BE7" w:rsidRPr="001F65C8" w:rsidRDefault="00630BE7" w:rsidP="00630BE7">
      <w:pPr>
        <w:ind w:left="-284" w:right="567" w:firstLine="992"/>
        <w:jc w:val="both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b/>
          <w:szCs w:val="24"/>
        </w:rPr>
        <w:t xml:space="preserve"> </w:t>
      </w:r>
      <w:r>
        <w:rPr>
          <w:rFonts w:ascii="Bookman Old Style" w:hAnsi="Bookman Old Style"/>
          <w:b/>
          <w:szCs w:val="24"/>
        </w:rPr>
        <w:tab/>
      </w:r>
      <w:r>
        <w:rPr>
          <w:rFonts w:ascii="Bookman Old Style" w:hAnsi="Bookman Old Style"/>
          <w:b/>
          <w:szCs w:val="24"/>
        </w:rPr>
        <w:tab/>
      </w:r>
      <w:r w:rsidRPr="001F65C8">
        <w:rPr>
          <w:rFonts w:ascii="Bookman Old Style" w:hAnsi="Bookman Old Style"/>
          <w:b/>
          <w:szCs w:val="24"/>
        </w:rPr>
        <w:t>O</w:t>
      </w:r>
      <w:r w:rsidRPr="001F65C8">
        <w:rPr>
          <w:rFonts w:ascii="Bookman Old Style" w:hAnsi="Bookman Old Style"/>
          <w:szCs w:val="24"/>
        </w:rPr>
        <w:t xml:space="preserve"> </w:t>
      </w:r>
      <w:r w:rsidRPr="001F65C8">
        <w:rPr>
          <w:rFonts w:ascii="Bookman Old Style" w:hAnsi="Bookman Old Style"/>
          <w:b/>
          <w:szCs w:val="24"/>
        </w:rPr>
        <w:t>PREFEITO MUNICIPAL DE ARARUAMA</w:t>
      </w:r>
      <w:r w:rsidRPr="001F65C8">
        <w:rPr>
          <w:rFonts w:ascii="Bookman Old Style" w:hAnsi="Bookman Old Style"/>
          <w:szCs w:val="24"/>
        </w:rPr>
        <w:t>, Estado do Rio de Janeiro, no uso das atribuições e competência conferidas por Lei</w:t>
      </w:r>
      <w:r w:rsidR="00B16C30">
        <w:rPr>
          <w:rFonts w:ascii="Bookman Old Style" w:hAnsi="Bookman Old Style"/>
          <w:szCs w:val="24"/>
        </w:rPr>
        <w:t>,</w:t>
      </w:r>
      <w:r>
        <w:rPr>
          <w:rFonts w:ascii="Bookman Old Style" w:hAnsi="Bookman Old Style"/>
          <w:szCs w:val="24"/>
        </w:rPr>
        <w:t xml:space="preserve"> </w:t>
      </w:r>
    </w:p>
    <w:p w:rsidR="00630BE7" w:rsidRDefault="00630BE7" w:rsidP="00630BE7">
      <w:pPr>
        <w:ind w:left="-284" w:right="567" w:firstLine="992"/>
        <w:jc w:val="both"/>
        <w:rPr>
          <w:rFonts w:ascii="Bookman Old Style" w:hAnsi="Bookman Old Style"/>
          <w:szCs w:val="24"/>
        </w:rPr>
      </w:pPr>
      <w:r w:rsidRPr="001F65C8">
        <w:rPr>
          <w:rFonts w:ascii="Bookman Old Style" w:hAnsi="Bookman Old Style"/>
          <w:szCs w:val="24"/>
        </w:rPr>
        <w:tab/>
      </w:r>
      <w:r w:rsidRPr="001F65C8">
        <w:rPr>
          <w:rFonts w:ascii="Bookman Old Style" w:hAnsi="Bookman Old Style"/>
          <w:szCs w:val="24"/>
        </w:rPr>
        <w:tab/>
      </w:r>
    </w:p>
    <w:p w:rsidR="00630BE7" w:rsidRPr="00E66674" w:rsidRDefault="00630BE7" w:rsidP="00630BE7">
      <w:pPr>
        <w:ind w:left="-284" w:right="567"/>
        <w:jc w:val="center"/>
        <w:rPr>
          <w:rFonts w:ascii="Bookman Old Style" w:hAnsi="Bookman Old Style"/>
          <w:b/>
          <w:szCs w:val="24"/>
        </w:rPr>
      </w:pPr>
      <w:r w:rsidRPr="00E66674">
        <w:rPr>
          <w:rFonts w:ascii="Bookman Old Style" w:hAnsi="Bookman Old Style"/>
          <w:b/>
          <w:szCs w:val="24"/>
        </w:rPr>
        <w:t>RESOLVE:</w:t>
      </w:r>
    </w:p>
    <w:p w:rsidR="00630BE7" w:rsidRDefault="00630BE7" w:rsidP="00630BE7">
      <w:pPr>
        <w:ind w:left="-284" w:right="567" w:firstLine="992"/>
        <w:jc w:val="both"/>
        <w:rPr>
          <w:rFonts w:ascii="Bookman Old Style" w:hAnsi="Bookman Old Style"/>
          <w:szCs w:val="24"/>
        </w:rPr>
      </w:pPr>
    </w:p>
    <w:p w:rsidR="00630BE7" w:rsidRDefault="00630BE7" w:rsidP="00630BE7">
      <w:pPr>
        <w:autoSpaceDE w:val="0"/>
        <w:autoSpaceDN w:val="0"/>
        <w:adjustRightInd w:val="0"/>
        <w:ind w:left="-284" w:right="567" w:firstLine="992"/>
        <w:jc w:val="both"/>
        <w:rPr>
          <w:rFonts w:ascii="Bookman Old Style" w:hAnsi="Bookman Old Style" w:cs="FranklinGothic-Book"/>
          <w:szCs w:val="24"/>
        </w:rPr>
      </w:pPr>
      <w:r>
        <w:rPr>
          <w:rFonts w:ascii="Bookman Old Style" w:hAnsi="Bookman Old Style"/>
          <w:szCs w:val="24"/>
        </w:rPr>
        <w:tab/>
      </w:r>
      <w:r>
        <w:rPr>
          <w:rFonts w:ascii="Bookman Old Style" w:hAnsi="Bookman Old Style"/>
          <w:szCs w:val="24"/>
        </w:rPr>
        <w:tab/>
      </w:r>
      <w:r w:rsidRPr="008E2F01">
        <w:rPr>
          <w:rFonts w:ascii="Bookman Old Style" w:hAnsi="Bookman Old Style" w:cs="FranklinGothic-Book"/>
          <w:b/>
          <w:szCs w:val="24"/>
        </w:rPr>
        <w:t>Art. 1º</w:t>
      </w:r>
      <w:r w:rsidRPr="001736F6">
        <w:rPr>
          <w:rFonts w:ascii="Bookman Old Style" w:hAnsi="Bookman Old Style" w:cs="FranklinGothic-Book"/>
          <w:szCs w:val="24"/>
        </w:rPr>
        <w:t xml:space="preserve"> - Nomear</w:t>
      </w:r>
      <w:r>
        <w:rPr>
          <w:rFonts w:ascii="Bookman Old Style" w:hAnsi="Bookman Old Style" w:cs="FranklinGothic-Book"/>
          <w:szCs w:val="24"/>
        </w:rPr>
        <w:t xml:space="preserve"> </w:t>
      </w:r>
      <w:r w:rsidR="00B16C30">
        <w:rPr>
          <w:rFonts w:ascii="Bookman Old Style" w:hAnsi="Bookman Old Style" w:cs="FranklinGothic-Book"/>
          <w:szCs w:val="24"/>
        </w:rPr>
        <w:t xml:space="preserve">para compor  </w:t>
      </w:r>
      <w:r w:rsidRPr="001736F6">
        <w:rPr>
          <w:rFonts w:ascii="Bookman Old Style" w:hAnsi="Bookman Old Style" w:cs="FranklinGothic-Book"/>
          <w:szCs w:val="24"/>
        </w:rPr>
        <w:t>a Comissão</w:t>
      </w:r>
      <w:r>
        <w:rPr>
          <w:rFonts w:ascii="Bookman Old Style" w:hAnsi="Bookman Old Style" w:cs="FranklinGothic-Book"/>
          <w:szCs w:val="24"/>
        </w:rPr>
        <w:t xml:space="preserve"> Especial d</w:t>
      </w:r>
      <w:r w:rsidR="00B16C30">
        <w:rPr>
          <w:rFonts w:ascii="Bookman Old Style" w:hAnsi="Bookman Old Style" w:cs="FranklinGothic-Book"/>
          <w:szCs w:val="24"/>
        </w:rPr>
        <w:t>e Licitação, para atuar no procedimento lici</w:t>
      </w:r>
      <w:r w:rsidR="00AC4BC4">
        <w:rPr>
          <w:rFonts w:ascii="Bookman Old Style" w:hAnsi="Bookman Old Style" w:cs="FranklinGothic-Book"/>
          <w:szCs w:val="24"/>
        </w:rPr>
        <w:t>tatório de Concorrência Publica, para licitar os Quiosques do Munic</w:t>
      </w:r>
      <w:r w:rsidR="0087346B">
        <w:rPr>
          <w:rFonts w:ascii="Bookman Old Style" w:hAnsi="Bookman Old Style" w:cs="FranklinGothic-Book"/>
          <w:szCs w:val="24"/>
        </w:rPr>
        <w:t>í</w:t>
      </w:r>
      <w:r w:rsidR="00AC4BC4">
        <w:rPr>
          <w:rFonts w:ascii="Bookman Old Style" w:hAnsi="Bookman Old Style" w:cs="FranklinGothic-Book"/>
          <w:szCs w:val="24"/>
        </w:rPr>
        <w:t xml:space="preserve">pio de Araruama, </w:t>
      </w:r>
      <w:r w:rsidR="00D87D59">
        <w:rPr>
          <w:rFonts w:ascii="Bookman Old Style" w:hAnsi="Bookman Old Style" w:cs="FranklinGothic-Book"/>
          <w:szCs w:val="24"/>
        </w:rPr>
        <w:t>em atendimento ao Termo de Ajuste de Conduta IC 061/05 de 30/09/2009 e Ação C</w:t>
      </w:r>
      <w:r w:rsidR="001145AF">
        <w:rPr>
          <w:rFonts w:ascii="Bookman Old Style" w:hAnsi="Bookman Old Style" w:cs="FranklinGothic-Book"/>
          <w:szCs w:val="24"/>
        </w:rPr>
        <w:t>í</w:t>
      </w:r>
      <w:r w:rsidR="00D87D59">
        <w:rPr>
          <w:rFonts w:ascii="Bookman Old Style" w:hAnsi="Bookman Old Style" w:cs="FranklinGothic-Book"/>
          <w:szCs w:val="24"/>
        </w:rPr>
        <w:t>v</w:t>
      </w:r>
      <w:r w:rsidR="001145AF">
        <w:rPr>
          <w:rFonts w:ascii="Bookman Old Style" w:hAnsi="Bookman Old Style" w:cs="FranklinGothic-Book"/>
          <w:szCs w:val="24"/>
        </w:rPr>
        <w:t>e</w:t>
      </w:r>
      <w:r w:rsidR="00D87D59">
        <w:rPr>
          <w:rFonts w:ascii="Bookman Old Style" w:hAnsi="Bookman Old Style" w:cs="FranklinGothic-Book"/>
          <w:szCs w:val="24"/>
        </w:rPr>
        <w:t>l  nº</w:t>
      </w:r>
      <w:r w:rsidR="0087346B">
        <w:rPr>
          <w:rFonts w:ascii="Bookman Old Style" w:hAnsi="Bookman Old Style" w:cs="FranklinGothic-Book"/>
          <w:szCs w:val="24"/>
        </w:rPr>
        <w:t xml:space="preserve"> </w:t>
      </w:r>
      <w:r w:rsidR="001145AF">
        <w:rPr>
          <w:rFonts w:ascii="Bookman Old Style" w:hAnsi="Bookman Old Style" w:cs="FranklinGothic-Book"/>
          <w:szCs w:val="24"/>
        </w:rPr>
        <w:t>0011908-10.2011.8.19.0052,</w:t>
      </w:r>
      <w:r w:rsidR="00D87D59">
        <w:rPr>
          <w:rFonts w:ascii="Bookman Old Style" w:hAnsi="Bookman Old Style" w:cs="FranklinGothic-Book"/>
          <w:szCs w:val="24"/>
        </w:rPr>
        <w:t xml:space="preserve"> </w:t>
      </w:r>
      <w:r w:rsidR="00AC4BC4">
        <w:rPr>
          <w:rFonts w:ascii="Bookman Old Style" w:hAnsi="Bookman Old Style" w:cs="FranklinGothic-Book"/>
          <w:szCs w:val="24"/>
        </w:rPr>
        <w:t>conforme preceitua a Lei nº 8.666/93, composta</w:t>
      </w:r>
      <w:r w:rsidRPr="001736F6">
        <w:rPr>
          <w:rFonts w:ascii="Bookman Old Style" w:hAnsi="Bookman Old Style" w:cs="FranklinGothic-Book"/>
          <w:szCs w:val="24"/>
        </w:rPr>
        <w:t xml:space="preserve"> pelos </w:t>
      </w:r>
      <w:r>
        <w:rPr>
          <w:rFonts w:ascii="Bookman Old Style" w:hAnsi="Bookman Old Style" w:cs="FranklinGothic-Book"/>
          <w:szCs w:val="24"/>
        </w:rPr>
        <w:t xml:space="preserve">servidores </w:t>
      </w:r>
      <w:r w:rsidRPr="001736F6">
        <w:rPr>
          <w:rFonts w:ascii="Bookman Old Style" w:hAnsi="Bookman Old Style" w:cs="FranklinGothic-Book"/>
          <w:szCs w:val="24"/>
        </w:rPr>
        <w:t>abaixo relacionados:</w:t>
      </w:r>
    </w:p>
    <w:p w:rsidR="00630BE7" w:rsidRPr="001736F6" w:rsidRDefault="00630BE7" w:rsidP="00630BE7">
      <w:pPr>
        <w:ind w:left="-284" w:right="567" w:firstLine="992"/>
        <w:jc w:val="both"/>
        <w:rPr>
          <w:rFonts w:ascii="Bookman Old Style" w:hAnsi="Bookman Old Style"/>
          <w:szCs w:val="24"/>
        </w:rPr>
      </w:pPr>
    </w:p>
    <w:p w:rsidR="00630BE7" w:rsidRPr="00A21A2B" w:rsidRDefault="00630BE7" w:rsidP="00630BE7">
      <w:pPr>
        <w:ind w:left="-284" w:right="567"/>
        <w:jc w:val="both"/>
        <w:rPr>
          <w:rFonts w:ascii="Bookman Old Style" w:hAnsi="Bookman Old Style"/>
          <w:szCs w:val="24"/>
        </w:rPr>
      </w:pPr>
      <w:r w:rsidRPr="00A21A2B">
        <w:rPr>
          <w:rFonts w:ascii="Bookman Old Style" w:hAnsi="Bookman Old Style"/>
          <w:b/>
          <w:szCs w:val="24"/>
        </w:rPr>
        <w:t xml:space="preserve">PRESIDENTE: </w:t>
      </w:r>
      <w:r w:rsidR="00AC4BC4">
        <w:rPr>
          <w:rFonts w:ascii="Bookman Old Style" w:hAnsi="Bookman Old Style"/>
          <w:b/>
          <w:szCs w:val="24"/>
        </w:rPr>
        <w:t>FABIO ARANTES GUIMARÃES</w:t>
      </w:r>
      <w:r w:rsidRPr="00A21A2B">
        <w:rPr>
          <w:rFonts w:ascii="Bookman Old Style" w:hAnsi="Bookman Old Style"/>
          <w:szCs w:val="24"/>
        </w:rPr>
        <w:t xml:space="preserve">, matrícula </w:t>
      </w:r>
      <w:r w:rsidR="00AC4BC4">
        <w:rPr>
          <w:rFonts w:ascii="Bookman Old Style" w:hAnsi="Bookman Old Style"/>
          <w:szCs w:val="24"/>
        </w:rPr>
        <w:t>9950378-1</w:t>
      </w:r>
      <w:r w:rsidRPr="00A21A2B">
        <w:rPr>
          <w:rFonts w:ascii="Bookman Old Style" w:hAnsi="Bookman Old Style"/>
          <w:szCs w:val="24"/>
        </w:rPr>
        <w:t>.</w:t>
      </w:r>
    </w:p>
    <w:p w:rsidR="00630BE7" w:rsidRDefault="00630BE7" w:rsidP="00630BE7">
      <w:pPr>
        <w:ind w:left="-284" w:right="567"/>
        <w:jc w:val="both"/>
        <w:rPr>
          <w:rFonts w:ascii="Bookman Old Style" w:hAnsi="Bookman Old Style"/>
          <w:b/>
          <w:szCs w:val="24"/>
        </w:rPr>
      </w:pPr>
    </w:p>
    <w:p w:rsidR="00630BE7" w:rsidRDefault="00630BE7" w:rsidP="00630BE7">
      <w:pPr>
        <w:tabs>
          <w:tab w:val="left" w:pos="1560"/>
        </w:tabs>
        <w:ind w:left="-284" w:right="567"/>
        <w:jc w:val="both"/>
        <w:rPr>
          <w:rFonts w:ascii="Bookman Old Style" w:hAnsi="Bookman Old Style"/>
          <w:szCs w:val="24"/>
        </w:rPr>
      </w:pPr>
      <w:r w:rsidRPr="00A21A2B">
        <w:rPr>
          <w:rFonts w:ascii="Bookman Old Style" w:hAnsi="Bookman Old Style"/>
          <w:b/>
          <w:szCs w:val="24"/>
        </w:rPr>
        <w:t>ME</w:t>
      </w:r>
      <w:r>
        <w:rPr>
          <w:rFonts w:ascii="Bookman Old Style" w:hAnsi="Bookman Old Style"/>
          <w:b/>
          <w:szCs w:val="24"/>
        </w:rPr>
        <w:t xml:space="preserve">MBROS: </w:t>
      </w:r>
      <w:r w:rsidR="00AC4BC4">
        <w:rPr>
          <w:rFonts w:ascii="Bookman Old Style" w:hAnsi="Bookman Old Style"/>
          <w:b/>
          <w:szCs w:val="24"/>
        </w:rPr>
        <w:t>NALDIR DE OLIVEIRA MENDONÇA</w:t>
      </w:r>
      <w:r w:rsidRPr="00A21A2B">
        <w:rPr>
          <w:rFonts w:ascii="Bookman Old Style" w:hAnsi="Bookman Old Style"/>
          <w:szCs w:val="24"/>
        </w:rPr>
        <w:t xml:space="preserve">, matrícula </w:t>
      </w:r>
      <w:r w:rsidR="00AC4BC4">
        <w:rPr>
          <w:rFonts w:ascii="Bookman Old Style" w:hAnsi="Bookman Old Style"/>
          <w:szCs w:val="24"/>
        </w:rPr>
        <w:t>2311-6</w:t>
      </w:r>
      <w:r w:rsidRPr="00A21A2B">
        <w:rPr>
          <w:rFonts w:ascii="Bookman Old Style" w:hAnsi="Bookman Old Style"/>
          <w:szCs w:val="24"/>
        </w:rPr>
        <w:t>.</w:t>
      </w:r>
    </w:p>
    <w:p w:rsidR="00630BE7" w:rsidRPr="00A21A2B" w:rsidRDefault="00630BE7" w:rsidP="00630BE7">
      <w:pPr>
        <w:tabs>
          <w:tab w:val="left" w:pos="1560"/>
        </w:tabs>
        <w:ind w:left="-284" w:right="567"/>
        <w:jc w:val="both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b/>
          <w:szCs w:val="24"/>
        </w:rPr>
        <w:t xml:space="preserve">                  </w:t>
      </w:r>
      <w:r w:rsidR="00AC4BC4">
        <w:rPr>
          <w:rFonts w:ascii="Bookman Old Style" w:hAnsi="Bookman Old Style"/>
          <w:b/>
          <w:szCs w:val="24"/>
        </w:rPr>
        <w:t>RENATA LIMA CHAGAS</w:t>
      </w:r>
      <w:r w:rsidRPr="00A21A2B">
        <w:rPr>
          <w:rFonts w:ascii="Bookman Old Style" w:hAnsi="Bookman Old Style"/>
          <w:szCs w:val="24"/>
        </w:rPr>
        <w:t xml:space="preserve">, matrícula </w:t>
      </w:r>
      <w:r w:rsidR="00AC4BC4">
        <w:rPr>
          <w:rFonts w:ascii="Bookman Old Style" w:hAnsi="Bookman Old Style"/>
          <w:szCs w:val="24"/>
        </w:rPr>
        <w:t>6844-6</w:t>
      </w:r>
      <w:r w:rsidRPr="00A21A2B">
        <w:rPr>
          <w:rFonts w:ascii="Bookman Old Style" w:hAnsi="Bookman Old Style"/>
          <w:szCs w:val="24"/>
        </w:rPr>
        <w:t>.</w:t>
      </w:r>
    </w:p>
    <w:p w:rsidR="00630BE7" w:rsidRDefault="00630BE7" w:rsidP="00630BE7">
      <w:pPr>
        <w:tabs>
          <w:tab w:val="left" w:pos="1560"/>
        </w:tabs>
        <w:ind w:left="-284" w:right="567"/>
        <w:jc w:val="both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 xml:space="preserve">                    </w:t>
      </w:r>
      <w:r w:rsidR="00AC4BC4">
        <w:rPr>
          <w:rFonts w:ascii="Bookman Old Style" w:hAnsi="Bookman Old Style"/>
          <w:b/>
          <w:szCs w:val="24"/>
        </w:rPr>
        <w:t>CARLOS ALBERTO SIQUEIRA DA SILVA FILHO</w:t>
      </w:r>
      <w:r w:rsidRPr="00A21A2B">
        <w:rPr>
          <w:rFonts w:ascii="Bookman Old Style" w:hAnsi="Bookman Old Style"/>
          <w:szCs w:val="24"/>
        </w:rPr>
        <w:t xml:space="preserve">, matrícula </w:t>
      </w:r>
      <w:r w:rsidR="00AC4BC4">
        <w:rPr>
          <w:rFonts w:ascii="Bookman Old Style" w:hAnsi="Bookman Old Style"/>
          <w:szCs w:val="24"/>
        </w:rPr>
        <w:t>982117-1</w:t>
      </w:r>
      <w:r w:rsidRPr="00A21A2B">
        <w:rPr>
          <w:rFonts w:ascii="Bookman Old Style" w:hAnsi="Bookman Old Style"/>
          <w:szCs w:val="24"/>
        </w:rPr>
        <w:t>.</w:t>
      </w:r>
    </w:p>
    <w:p w:rsidR="00AC4BC4" w:rsidRDefault="00AC4BC4" w:rsidP="00630BE7">
      <w:pPr>
        <w:tabs>
          <w:tab w:val="left" w:pos="1560"/>
        </w:tabs>
        <w:ind w:left="-284" w:right="567"/>
        <w:jc w:val="both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b/>
          <w:szCs w:val="24"/>
        </w:rPr>
        <w:t xml:space="preserve">                  LEONARDO BARROS DA FONSECA, </w:t>
      </w:r>
      <w:r>
        <w:rPr>
          <w:rFonts w:ascii="Bookman Old Style" w:hAnsi="Bookman Old Style"/>
          <w:szCs w:val="24"/>
        </w:rPr>
        <w:t>matrícula 9950421-8</w:t>
      </w:r>
    </w:p>
    <w:p w:rsidR="00AC4BC4" w:rsidRPr="00A21A2B" w:rsidRDefault="00AC4BC4" w:rsidP="00630BE7">
      <w:pPr>
        <w:tabs>
          <w:tab w:val="left" w:pos="1560"/>
        </w:tabs>
        <w:ind w:left="-284" w:right="567"/>
        <w:jc w:val="both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b/>
          <w:szCs w:val="24"/>
        </w:rPr>
        <w:t xml:space="preserve">                  VALDEMIR FREIRE DOS SANTOS, </w:t>
      </w:r>
      <w:r>
        <w:rPr>
          <w:rFonts w:ascii="Bookman Old Style" w:hAnsi="Bookman Old Style"/>
          <w:szCs w:val="24"/>
        </w:rPr>
        <w:t>matrícula 765-0.</w:t>
      </w:r>
      <w:r>
        <w:rPr>
          <w:rFonts w:ascii="Bookman Old Style" w:hAnsi="Bookman Old Style"/>
          <w:b/>
          <w:szCs w:val="24"/>
        </w:rPr>
        <w:t xml:space="preserve">               </w:t>
      </w:r>
    </w:p>
    <w:p w:rsidR="00630BE7" w:rsidRDefault="00630BE7" w:rsidP="00630BE7">
      <w:pPr>
        <w:ind w:left="-284" w:right="567" w:firstLine="992"/>
        <w:jc w:val="both"/>
        <w:rPr>
          <w:rFonts w:ascii="Bookman Old Style" w:hAnsi="Bookman Old Style"/>
          <w:szCs w:val="24"/>
        </w:rPr>
      </w:pPr>
    </w:p>
    <w:p w:rsidR="00630BE7" w:rsidRPr="00AF76D3" w:rsidRDefault="00630BE7" w:rsidP="00630BE7">
      <w:pPr>
        <w:autoSpaceDE w:val="0"/>
        <w:autoSpaceDN w:val="0"/>
        <w:adjustRightInd w:val="0"/>
        <w:ind w:left="-284" w:right="567" w:firstLine="992"/>
        <w:jc w:val="both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ab/>
      </w:r>
      <w:r>
        <w:rPr>
          <w:rFonts w:ascii="Bookman Old Style" w:hAnsi="Bookman Old Style"/>
          <w:szCs w:val="24"/>
        </w:rPr>
        <w:tab/>
      </w:r>
      <w:r>
        <w:rPr>
          <w:rFonts w:ascii="Bookman Old Style" w:hAnsi="Bookman Old Style" w:cs="FranklinGothic-Book"/>
          <w:b/>
          <w:szCs w:val="24"/>
        </w:rPr>
        <w:t>Art. 2</w:t>
      </w:r>
      <w:r w:rsidRPr="008E2F01">
        <w:rPr>
          <w:rFonts w:ascii="Bookman Old Style" w:hAnsi="Bookman Old Style" w:cs="FranklinGothic-Book"/>
          <w:b/>
          <w:szCs w:val="24"/>
        </w:rPr>
        <w:t>º</w:t>
      </w:r>
      <w:r w:rsidRPr="001736F6">
        <w:rPr>
          <w:rFonts w:ascii="Bookman Old Style" w:hAnsi="Bookman Old Style" w:cs="FranklinGothic-Book"/>
          <w:szCs w:val="24"/>
        </w:rPr>
        <w:t xml:space="preserve"> </w:t>
      </w:r>
      <w:r w:rsidRPr="00AF76D3">
        <w:rPr>
          <w:rFonts w:ascii="Bookman Old Style" w:hAnsi="Bookman Old Style"/>
          <w:b/>
          <w:szCs w:val="24"/>
        </w:rPr>
        <w:t>–</w:t>
      </w:r>
      <w:r w:rsidRPr="00AF76D3">
        <w:rPr>
          <w:rFonts w:ascii="Bookman Old Style" w:hAnsi="Bookman Old Style"/>
          <w:szCs w:val="24"/>
        </w:rPr>
        <w:t xml:space="preserve"> Esta Portaria entra em vigor na data de sua publicação,</w:t>
      </w:r>
      <w:r>
        <w:rPr>
          <w:rFonts w:ascii="Bookman Old Style" w:hAnsi="Bookman Old Style"/>
          <w:szCs w:val="24"/>
        </w:rPr>
        <w:t xml:space="preserve"> c</w:t>
      </w:r>
      <w:r w:rsidRPr="00AF76D3">
        <w:rPr>
          <w:rFonts w:ascii="Bookman Old Style" w:hAnsi="Bookman Old Style" w:cs="FranklinGothic-Book"/>
          <w:szCs w:val="24"/>
        </w:rPr>
        <w:t>om</w:t>
      </w:r>
      <w:r>
        <w:rPr>
          <w:rFonts w:ascii="Bookman Old Style" w:hAnsi="Bookman Old Style" w:cs="FranklinGothic-Book"/>
          <w:szCs w:val="24"/>
        </w:rPr>
        <w:t xml:space="preserve"> </w:t>
      </w:r>
      <w:r w:rsidRPr="00AF76D3">
        <w:rPr>
          <w:rFonts w:ascii="Bookman Old Style" w:hAnsi="Bookman Old Style" w:cs="FranklinGothic-Book"/>
          <w:szCs w:val="24"/>
        </w:rPr>
        <w:t>vigência determinada até a</w:t>
      </w:r>
      <w:r w:rsidR="00AC4BC4">
        <w:rPr>
          <w:rFonts w:ascii="Bookman Old Style" w:hAnsi="Bookman Old Style" w:cs="FranklinGothic-Book"/>
          <w:szCs w:val="24"/>
        </w:rPr>
        <w:t xml:space="preserve"> conclusão do pleito</w:t>
      </w:r>
      <w:r w:rsidRPr="00AF76D3">
        <w:rPr>
          <w:rFonts w:ascii="Bookman Old Style" w:hAnsi="Bookman Old Style" w:cs="FranklinGothic-Book"/>
          <w:szCs w:val="24"/>
        </w:rPr>
        <w:t xml:space="preserve">, </w:t>
      </w:r>
      <w:r w:rsidRPr="00AF76D3">
        <w:rPr>
          <w:rFonts w:ascii="Bookman Old Style" w:hAnsi="Bookman Old Style"/>
          <w:szCs w:val="24"/>
        </w:rPr>
        <w:t>revogadas as disposições em contrário.</w:t>
      </w:r>
    </w:p>
    <w:p w:rsidR="00630BE7" w:rsidRPr="001F65C8" w:rsidRDefault="00630BE7" w:rsidP="00630BE7">
      <w:pPr>
        <w:ind w:left="-284" w:right="567" w:firstLine="992"/>
        <w:jc w:val="both"/>
        <w:rPr>
          <w:rFonts w:ascii="Bookman Old Style" w:hAnsi="Bookman Old Style"/>
          <w:szCs w:val="24"/>
        </w:rPr>
      </w:pPr>
    </w:p>
    <w:p w:rsidR="00630BE7" w:rsidRPr="001F65C8" w:rsidRDefault="00630BE7" w:rsidP="00630BE7">
      <w:pPr>
        <w:ind w:left="-284" w:right="567" w:firstLine="992"/>
        <w:jc w:val="center"/>
        <w:rPr>
          <w:rFonts w:ascii="Bookman Old Style" w:hAnsi="Bookman Old Style"/>
          <w:szCs w:val="24"/>
        </w:rPr>
      </w:pPr>
      <w:r w:rsidRPr="001F65C8">
        <w:rPr>
          <w:rFonts w:ascii="Bookman Old Style" w:hAnsi="Bookman Old Style"/>
          <w:szCs w:val="24"/>
        </w:rPr>
        <w:t>Publique-se. Registre-se. Cumpra-se.</w:t>
      </w:r>
    </w:p>
    <w:p w:rsidR="00630BE7" w:rsidRPr="001F65C8" w:rsidRDefault="00630BE7" w:rsidP="00630BE7">
      <w:pPr>
        <w:ind w:left="-284" w:right="567" w:firstLine="992"/>
        <w:jc w:val="center"/>
        <w:rPr>
          <w:rFonts w:ascii="Bookman Old Style" w:hAnsi="Bookman Old Style"/>
          <w:szCs w:val="24"/>
        </w:rPr>
      </w:pPr>
    </w:p>
    <w:p w:rsidR="00630BE7" w:rsidRPr="001F65C8" w:rsidRDefault="00630BE7" w:rsidP="00630BE7">
      <w:pPr>
        <w:ind w:left="-284" w:right="567" w:firstLine="992"/>
        <w:jc w:val="center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>Gabinete do Prefeito</w:t>
      </w:r>
      <w:r w:rsidRPr="001F65C8">
        <w:rPr>
          <w:rFonts w:ascii="Bookman Old Style" w:hAnsi="Bookman Old Style"/>
          <w:szCs w:val="24"/>
        </w:rPr>
        <w:t>,</w:t>
      </w:r>
      <w:r w:rsidR="00D87D59">
        <w:rPr>
          <w:rFonts w:ascii="Bookman Old Style" w:hAnsi="Bookman Old Style"/>
          <w:szCs w:val="24"/>
        </w:rPr>
        <w:t>11</w:t>
      </w:r>
      <w:r>
        <w:rPr>
          <w:rFonts w:ascii="Bookman Old Style" w:hAnsi="Bookman Old Style"/>
          <w:szCs w:val="24"/>
        </w:rPr>
        <w:t xml:space="preserve"> de </w:t>
      </w:r>
      <w:r w:rsidR="00D87D59">
        <w:rPr>
          <w:rFonts w:ascii="Bookman Old Style" w:hAnsi="Bookman Old Style"/>
          <w:szCs w:val="24"/>
        </w:rPr>
        <w:t>setembro</w:t>
      </w:r>
      <w:r w:rsidRPr="001F65C8">
        <w:rPr>
          <w:rFonts w:ascii="Bookman Old Style" w:hAnsi="Bookman Old Style"/>
          <w:szCs w:val="24"/>
        </w:rPr>
        <w:t xml:space="preserve"> de 20</w:t>
      </w:r>
      <w:r>
        <w:rPr>
          <w:rFonts w:ascii="Bookman Old Style" w:hAnsi="Bookman Old Style"/>
          <w:szCs w:val="24"/>
        </w:rPr>
        <w:t>1</w:t>
      </w:r>
      <w:r w:rsidR="00D87D59">
        <w:rPr>
          <w:rFonts w:ascii="Bookman Old Style" w:hAnsi="Bookman Old Style"/>
          <w:szCs w:val="24"/>
        </w:rPr>
        <w:t>7</w:t>
      </w:r>
      <w:r w:rsidRPr="001F65C8">
        <w:rPr>
          <w:rFonts w:ascii="Bookman Old Style" w:hAnsi="Bookman Old Style"/>
          <w:szCs w:val="24"/>
        </w:rPr>
        <w:t>.</w:t>
      </w:r>
    </w:p>
    <w:p w:rsidR="00630BE7" w:rsidRDefault="00630BE7" w:rsidP="00630BE7">
      <w:pPr>
        <w:ind w:left="-284" w:right="567" w:firstLine="992"/>
        <w:jc w:val="both"/>
        <w:rPr>
          <w:rFonts w:ascii="Bookman Old Style" w:hAnsi="Bookman Old Style"/>
          <w:szCs w:val="24"/>
        </w:rPr>
      </w:pPr>
    </w:p>
    <w:p w:rsidR="00630BE7" w:rsidRPr="001F65C8" w:rsidRDefault="00630BE7" w:rsidP="00630BE7">
      <w:pPr>
        <w:ind w:left="-284" w:right="567" w:firstLine="992"/>
        <w:jc w:val="both"/>
        <w:rPr>
          <w:rFonts w:ascii="Bookman Old Style" w:hAnsi="Bookman Old Style"/>
          <w:szCs w:val="24"/>
        </w:rPr>
      </w:pPr>
    </w:p>
    <w:p w:rsidR="0087346B" w:rsidRDefault="00CF3779" w:rsidP="0087346B">
      <w:pPr>
        <w:ind w:left="-284" w:right="567" w:firstLine="992"/>
        <w:jc w:val="center"/>
        <w:rPr>
          <w:rFonts w:ascii="Bookman Old Style" w:hAnsi="Bookman Old Style"/>
          <w:b/>
          <w:szCs w:val="24"/>
        </w:rPr>
      </w:pPr>
      <w:r>
        <w:rPr>
          <w:rFonts w:ascii="Bookman Old Style" w:hAnsi="Bookman Old Style"/>
          <w:b/>
          <w:szCs w:val="24"/>
        </w:rPr>
        <w:t>Lívia Bello</w:t>
      </w:r>
    </w:p>
    <w:p w:rsidR="004B297D" w:rsidRPr="00630BE7" w:rsidRDefault="00630BE7" w:rsidP="0087346B">
      <w:pPr>
        <w:ind w:left="-284" w:right="567" w:firstLine="992"/>
        <w:jc w:val="center"/>
        <w:rPr>
          <w:szCs w:val="24"/>
        </w:rPr>
      </w:pPr>
      <w:r w:rsidRPr="00E201F4">
        <w:rPr>
          <w:rFonts w:ascii="Bookman Old Style" w:hAnsi="Bookman Old Style"/>
          <w:b/>
          <w:szCs w:val="24"/>
        </w:rPr>
        <w:t>Prefeito</w:t>
      </w:r>
    </w:p>
    <w:sectPr w:rsidR="004B297D" w:rsidRPr="00630BE7" w:rsidSect="00A550CB">
      <w:headerReference w:type="default" r:id="rId7"/>
      <w:pgSz w:w="12240" w:h="15840"/>
      <w:pgMar w:top="793" w:right="758" w:bottom="993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645" w:rsidRDefault="00D26645">
      <w:r>
        <w:separator/>
      </w:r>
    </w:p>
  </w:endnote>
  <w:endnote w:type="continuationSeparator" w:id="0">
    <w:p w:rsidR="00D26645" w:rsidRDefault="00D26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ranklinGothic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645" w:rsidRDefault="00D26645">
      <w:r>
        <w:separator/>
      </w:r>
    </w:p>
  </w:footnote>
  <w:footnote w:type="continuationSeparator" w:id="0">
    <w:p w:rsidR="00D26645" w:rsidRDefault="00D26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5AF" w:rsidRDefault="001145AF">
    <w:pPr>
      <w:pStyle w:val="Cabealho"/>
    </w:pPr>
  </w:p>
  <w:p w:rsidR="001145AF" w:rsidRDefault="001234F2" w:rsidP="00A550CB">
    <w:pPr>
      <w:pStyle w:val="Cabealho"/>
      <w:tabs>
        <w:tab w:val="clear" w:pos="4419"/>
        <w:tab w:val="clear" w:pos="8838"/>
        <w:tab w:val="right" w:pos="9214"/>
      </w:tabs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590550</wp:posOffset>
              </wp:positionH>
              <wp:positionV relativeFrom="paragraph">
                <wp:posOffset>156845</wp:posOffset>
              </wp:positionV>
              <wp:extent cx="4274820" cy="695325"/>
              <wp:effectExtent l="0" t="4445" r="190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74820" cy="695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45AF" w:rsidRPr="00F114B3" w:rsidRDefault="001145AF">
                          <w:pPr>
                            <w:pStyle w:val="Ttulo2"/>
                            <w:rPr>
                              <w:szCs w:val="28"/>
                            </w:rPr>
                          </w:pPr>
                          <w:r w:rsidRPr="00F114B3">
                            <w:rPr>
                              <w:szCs w:val="28"/>
                            </w:rPr>
                            <w:t>ESTADO DO RIO DE JANEIRO</w:t>
                          </w:r>
                        </w:p>
                        <w:p w:rsidR="001145AF" w:rsidRPr="00F114B3" w:rsidRDefault="001145AF">
                          <w:pPr>
                            <w:pStyle w:val="Ttulo1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 w:rsidRPr="00F114B3"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PREFEITURA MUNICIPAL DE ARARUAMA</w:t>
                          </w:r>
                        </w:p>
                        <w:p w:rsidR="001145AF" w:rsidRPr="00A550CB" w:rsidRDefault="001145AF">
                          <w:pPr>
                            <w:pStyle w:val="Ttulo3"/>
                            <w:rPr>
                              <w:rFonts w:ascii="Century Gothic" w:hAnsi="Century Gothic"/>
                              <w:b w:val="0"/>
                              <w:i w:val="0"/>
                              <w:sz w:val="22"/>
                              <w:szCs w:val="22"/>
                            </w:rPr>
                          </w:pPr>
                          <w:r w:rsidRPr="00F114B3">
                            <w:rPr>
                              <w:rFonts w:ascii="Times New Roman" w:hAnsi="Times New Roman"/>
                              <w:i w:val="0"/>
                              <w:sz w:val="28"/>
                              <w:szCs w:val="28"/>
                            </w:rPr>
                            <w:t>GABINETE DA PREFEITA</w:t>
                          </w:r>
                        </w:p>
                        <w:p w:rsidR="001145AF" w:rsidRPr="007E0257" w:rsidRDefault="001145AF" w:rsidP="007E0257">
                          <w:r>
                            <w:t xml:space="preserve"> </w:t>
                          </w:r>
                        </w:p>
                        <w:p w:rsidR="001145AF" w:rsidRDefault="001145AF" w:rsidP="007E0257"/>
                        <w:p w:rsidR="001145AF" w:rsidRPr="007E0257" w:rsidRDefault="001145AF" w:rsidP="007E025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6.5pt;margin-top:12.35pt;width:336.6pt;height:5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" o:allowincell="f" filled="f" stroked="f">
              <v:textbox>
                <w:txbxContent>
                  <w:p w:rsidR="001145AF" w:rsidRPr="00F114B3" w:rsidRDefault="001145AF">
                    <w:pPr>
                      <w:pStyle w:val="Ttulo2"/>
                      <w:rPr>
                        <w:szCs w:val="28"/>
                      </w:rPr>
                    </w:pPr>
                    <w:r w:rsidRPr="00F114B3">
                      <w:rPr>
                        <w:szCs w:val="28"/>
                      </w:rPr>
                      <w:t>ESTADO DO RIO DE JANEIRO</w:t>
                    </w:r>
                  </w:p>
                  <w:p w:rsidR="001145AF" w:rsidRPr="00F114B3" w:rsidRDefault="001145AF">
                    <w:pPr>
                      <w:pStyle w:val="Ttulo1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F114B3">
                      <w:rPr>
                        <w:rFonts w:ascii="Times New Roman" w:hAnsi="Times New Roman"/>
                        <w:sz w:val="28"/>
                        <w:szCs w:val="28"/>
                      </w:rPr>
                      <w:t>PREFEITURA MUNICIPAL DE ARARUAMA</w:t>
                    </w:r>
                  </w:p>
                  <w:p w:rsidR="001145AF" w:rsidRPr="00A550CB" w:rsidRDefault="001145AF">
                    <w:pPr>
                      <w:pStyle w:val="Ttulo3"/>
                      <w:rPr>
                        <w:rFonts w:ascii="Century Gothic" w:hAnsi="Century Gothic"/>
                        <w:b w:val="0"/>
                        <w:i w:val="0"/>
                        <w:sz w:val="22"/>
                        <w:szCs w:val="22"/>
                      </w:rPr>
                    </w:pPr>
                    <w:r w:rsidRPr="00F114B3">
                      <w:rPr>
                        <w:rFonts w:ascii="Times New Roman" w:hAnsi="Times New Roman"/>
                        <w:i w:val="0"/>
                        <w:sz w:val="28"/>
                        <w:szCs w:val="28"/>
                      </w:rPr>
                      <w:t>GABINETE DA PREFEITA</w:t>
                    </w:r>
                  </w:p>
                  <w:p w:rsidR="001145AF" w:rsidRPr="007E0257" w:rsidRDefault="001145AF" w:rsidP="007E0257">
                    <w:r>
                      <w:t xml:space="preserve"> </w:t>
                    </w:r>
                  </w:p>
                  <w:p w:rsidR="001145AF" w:rsidRDefault="001145AF" w:rsidP="007E0257"/>
                  <w:p w:rsidR="001145AF" w:rsidRPr="007E0257" w:rsidRDefault="001145AF" w:rsidP="007E0257"/>
                </w:txbxContent>
              </v:textbox>
            </v:shape>
          </w:pict>
        </mc:Fallback>
      </mc:AlternateContent>
    </w:r>
    <w:r w:rsidR="001145AF" w:rsidRPr="009D6291">
      <w:rPr>
        <w:noProof/>
      </w:rPr>
      <w:drawing>
        <wp:inline distT="0" distB="0" distL="0" distR="0">
          <wp:extent cx="787929" cy="760211"/>
          <wp:effectExtent l="19050" t="0" r="0" b="0"/>
          <wp:docPr id="1" name="Imagem 1" descr="C:\Users\jluiz\Documents\Brasão\Brasao do Municipio de Araruam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luiz\Documents\Brasão\Brasao do Municipio de Araruam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929" cy="76021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145AF">
      <w:tab/>
    </w:r>
    <w:r w:rsidR="001145AF" w:rsidRPr="007E0257">
      <w:rPr>
        <w:noProof/>
      </w:rPr>
      <w:drawing>
        <wp:inline distT="0" distB="0" distL="0" distR="0">
          <wp:extent cx="1003300" cy="741680"/>
          <wp:effectExtent l="19050" t="0" r="6350" b="0"/>
          <wp:docPr id="6" name="Imagem 2" descr="E:\logo_transparenci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logo_transparenci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854" cy="74061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145AF" w:rsidRDefault="001145AF">
    <w:pPr>
      <w:pStyle w:val="Cabealho"/>
    </w:pPr>
  </w:p>
  <w:p w:rsidR="001145AF" w:rsidRPr="00772B58" w:rsidRDefault="001145AF" w:rsidP="00A550CB">
    <w:pPr>
      <w:pStyle w:val="Cabealho"/>
    </w:pPr>
  </w:p>
  <w:p w:rsidR="001145AF" w:rsidRDefault="001145AF" w:rsidP="00A550CB">
    <w:pPr>
      <w:pStyle w:val="Cabealho"/>
      <w:ind w:left="-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4F38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7113603"/>
    <w:multiLevelType w:val="multilevel"/>
    <w:tmpl w:val="AD44BF20"/>
    <w:lvl w:ilvl="0">
      <w:start w:val="4"/>
      <w:numFmt w:val="decimal"/>
      <w:lvlText w:val="%1."/>
      <w:lvlJc w:val="left"/>
      <w:pPr>
        <w:tabs>
          <w:tab w:val="num" w:pos="1200"/>
        </w:tabs>
        <w:ind w:left="1200" w:hanging="1200"/>
      </w:pPr>
    </w:lvl>
    <w:lvl w:ilvl="1">
      <w:start w:val="3"/>
      <w:numFmt w:val="decimal"/>
      <w:lvlText w:val="%1.%2."/>
      <w:lvlJc w:val="left"/>
      <w:pPr>
        <w:tabs>
          <w:tab w:val="num" w:pos="1200"/>
        </w:tabs>
        <w:ind w:left="1200" w:hanging="120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216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252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3960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4E9C044C"/>
    <w:multiLevelType w:val="multilevel"/>
    <w:tmpl w:val="203E4CD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509A7CB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5EC025EC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A127C18"/>
    <w:multiLevelType w:val="hybridMultilevel"/>
    <w:tmpl w:val="4A0E5480"/>
    <w:lvl w:ilvl="0" w:tplc="A9887AB2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99A250A8" w:tentative="1">
      <w:start w:val="1"/>
      <w:numFmt w:val="lowerLetter"/>
      <w:lvlText w:val="%2."/>
      <w:lvlJc w:val="left"/>
      <w:pPr>
        <w:ind w:left="2781" w:hanging="360"/>
      </w:pPr>
    </w:lvl>
    <w:lvl w:ilvl="2" w:tplc="D328311E" w:tentative="1">
      <w:start w:val="1"/>
      <w:numFmt w:val="lowerRoman"/>
      <w:lvlText w:val="%3."/>
      <w:lvlJc w:val="right"/>
      <w:pPr>
        <w:ind w:left="3501" w:hanging="180"/>
      </w:pPr>
    </w:lvl>
    <w:lvl w:ilvl="3" w:tplc="B08438E8" w:tentative="1">
      <w:start w:val="1"/>
      <w:numFmt w:val="decimal"/>
      <w:lvlText w:val="%4."/>
      <w:lvlJc w:val="left"/>
      <w:pPr>
        <w:ind w:left="4221" w:hanging="360"/>
      </w:pPr>
    </w:lvl>
    <w:lvl w:ilvl="4" w:tplc="63DE94EA" w:tentative="1">
      <w:start w:val="1"/>
      <w:numFmt w:val="lowerLetter"/>
      <w:lvlText w:val="%5."/>
      <w:lvlJc w:val="left"/>
      <w:pPr>
        <w:ind w:left="4941" w:hanging="360"/>
      </w:pPr>
    </w:lvl>
    <w:lvl w:ilvl="5" w:tplc="3E7444D2" w:tentative="1">
      <w:start w:val="1"/>
      <w:numFmt w:val="lowerRoman"/>
      <w:lvlText w:val="%6."/>
      <w:lvlJc w:val="right"/>
      <w:pPr>
        <w:ind w:left="5661" w:hanging="180"/>
      </w:pPr>
    </w:lvl>
    <w:lvl w:ilvl="6" w:tplc="A5CC3660" w:tentative="1">
      <w:start w:val="1"/>
      <w:numFmt w:val="decimal"/>
      <w:lvlText w:val="%7."/>
      <w:lvlJc w:val="left"/>
      <w:pPr>
        <w:ind w:left="6381" w:hanging="360"/>
      </w:pPr>
    </w:lvl>
    <w:lvl w:ilvl="7" w:tplc="8658599C" w:tentative="1">
      <w:start w:val="1"/>
      <w:numFmt w:val="lowerLetter"/>
      <w:lvlText w:val="%8."/>
      <w:lvlJc w:val="left"/>
      <w:pPr>
        <w:ind w:left="7101" w:hanging="360"/>
      </w:pPr>
    </w:lvl>
    <w:lvl w:ilvl="8" w:tplc="14FA1F14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5"/>
  </w:num>
  <w:num w:numId="2">
    <w:abstractNumId w:val="3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1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6D8"/>
    <w:rsid w:val="001145AF"/>
    <w:rsid w:val="001234F2"/>
    <w:rsid w:val="00130394"/>
    <w:rsid w:val="001336D8"/>
    <w:rsid w:val="00153F51"/>
    <w:rsid w:val="00164F4A"/>
    <w:rsid w:val="001725C7"/>
    <w:rsid w:val="001A71DF"/>
    <w:rsid w:val="001E04B0"/>
    <w:rsid w:val="00354C96"/>
    <w:rsid w:val="00355057"/>
    <w:rsid w:val="00391367"/>
    <w:rsid w:val="003A4CDC"/>
    <w:rsid w:val="003E6624"/>
    <w:rsid w:val="004663EC"/>
    <w:rsid w:val="004B297D"/>
    <w:rsid w:val="005F5E7A"/>
    <w:rsid w:val="0060296D"/>
    <w:rsid w:val="0062654B"/>
    <w:rsid w:val="00630BE7"/>
    <w:rsid w:val="00684485"/>
    <w:rsid w:val="00690BCF"/>
    <w:rsid w:val="00692BC5"/>
    <w:rsid w:val="007E0257"/>
    <w:rsid w:val="008415DA"/>
    <w:rsid w:val="008503B6"/>
    <w:rsid w:val="00856EF5"/>
    <w:rsid w:val="0087346B"/>
    <w:rsid w:val="008C3113"/>
    <w:rsid w:val="008D149A"/>
    <w:rsid w:val="009D36BB"/>
    <w:rsid w:val="009D6291"/>
    <w:rsid w:val="00A13C68"/>
    <w:rsid w:val="00A43A64"/>
    <w:rsid w:val="00A550CB"/>
    <w:rsid w:val="00AC4BC4"/>
    <w:rsid w:val="00AE2EFC"/>
    <w:rsid w:val="00B16C30"/>
    <w:rsid w:val="00B3528F"/>
    <w:rsid w:val="00B51138"/>
    <w:rsid w:val="00BC69BB"/>
    <w:rsid w:val="00CF3779"/>
    <w:rsid w:val="00D1205A"/>
    <w:rsid w:val="00D26645"/>
    <w:rsid w:val="00D565EF"/>
    <w:rsid w:val="00D87D59"/>
    <w:rsid w:val="00E64703"/>
    <w:rsid w:val="00E961BF"/>
    <w:rsid w:val="00EE1EAC"/>
    <w:rsid w:val="00EE3B76"/>
    <w:rsid w:val="00F05793"/>
    <w:rsid w:val="00F114B3"/>
    <w:rsid w:val="00F517D4"/>
    <w:rsid w:val="00F7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948160D-3D8F-4565-A506-77041F2F8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528F"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B3528F"/>
    <w:pPr>
      <w:keepNext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B3528F"/>
    <w:pPr>
      <w:keepNext/>
      <w:outlineLvl w:val="1"/>
    </w:pPr>
    <w:rPr>
      <w:rFonts w:ascii="Times New Roman" w:hAnsi="Times New Roman"/>
      <w:b/>
      <w:sz w:val="28"/>
    </w:rPr>
  </w:style>
  <w:style w:type="paragraph" w:styleId="Ttulo3">
    <w:name w:val="heading 3"/>
    <w:basedOn w:val="Normal"/>
    <w:next w:val="Normal"/>
    <w:qFormat/>
    <w:rsid w:val="00B3528F"/>
    <w:pPr>
      <w:keepNext/>
      <w:outlineLvl w:val="2"/>
    </w:pPr>
    <w:rPr>
      <w:rFonts w:ascii="Garamond" w:hAnsi="Garamond"/>
      <w:b/>
      <w:i/>
      <w:sz w:val="20"/>
    </w:rPr>
  </w:style>
  <w:style w:type="paragraph" w:styleId="Ttulo4">
    <w:name w:val="heading 4"/>
    <w:basedOn w:val="Normal"/>
    <w:next w:val="Normal"/>
    <w:qFormat/>
    <w:rsid w:val="00B3528F"/>
    <w:pPr>
      <w:keepNext/>
      <w:jc w:val="right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B3528F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3528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B3528F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semiHidden/>
    <w:rsid w:val="00B3528F"/>
    <w:pPr>
      <w:ind w:firstLine="1680"/>
    </w:pPr>
    <w:rPr>
      <w:rFonts w:ascii="Times New Roman" w:hAnsi="Times New Roman"/>
    </w:rPr>
  </w:style>
  <w:style w:type="paragraph" w:styleId="Recuodecorpodetexto">
    <w:name w:val="Body Text Indent"/>
    <w:basedOn w:val="Normal"/>
    <w:semiHidden/>
    <w:rsid w:val="00B3528F"/>
    <w:pPr>
      <w:ind w:firstLine="1701"/>
      <w:jc w:val="both"/>
    </w:pPr>
    <w:rPr>
      <w:rFonts w:ascii="Times New Roman" w:hAnsi="Times New Roman"/>
      <w:sz w:val="28"/>
    </w:rPr>
  </w:style>
  <w:style w:type="paragraph" w:styleId="Corpodetexto">
    <w:name w:val="Body Text"/>
    <w:basedOn w:val="Normal"/>
    <w:semiHidden/>
    <w:rsid w:val="00B3528F"/>
    <w:pPr>
      <w:jc w:val="right"/>
    </w:pPr>
  </w:style>
  <w:style w:type="paragraph" w:styleId="Corpodetexto2">
    <w:name w:val="Body Text 2"/>
    <w:basedOn w:val="Normal"/>
    <w:semiHidden/>
    <w:rsid w:val="00B3528F"/>
    <w:pPr>
      <w:jc w:val="both"/>
    </w:pPr>
  </w:style>
  <w:style w:type="paragraph" w:styleId="Textoembloco">
    <w:name w:val="Block Text"/>
    <w:basedOn w:val="Normal"/>
    <w:semiHidden/>
    <w:rsid w:val="00B3528F"/>
    <w:pPr>
      <w:ind w:left="-284" w:right="-376" w:firstLine="1702"/>
      <w:jc w:val="both"/>
    </w:pPr>
    <w:rPr>
      <w:rFonts w:ascii="Times New Roman" w:hAnsi="Times New Roman"/>
    </w:rPr>
  </w:style>
  <w:style w:type="paragraph" w:styleId="PargrafodaLista">
    <w:name w:val="List Paragraph"/>
    <w:basedOn w:val="Normal"/>
    <w:qFormat/>
    <w:rsid w:val="00B3528F"/>
    <w:pPr>
      <w:ind w:left="720"/>
      <w:contextualSpacing/>
    </w:pPr>
  </w:style>
  <w:style w:type="paragraph" w:styleId="Recuodecorpodetexto3">
    <w:name w:val="Body Text Indent 3"/>
    <w:basedOn w:val="Normal"/>
    <w:semiHidden/>
    <w:unhideWhenUsed/>
    <w:rsid w:val="00B3528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semiHidden/>
    <w:rsid w:val="00B3528F"/>
    <w:rPr>
      <w:rFonts w:ascii="Arial" w:hAnsi="Arial"/>
      <w:sz w:val="16"/>
      <w:szCs w:val="16"/>
    </w:rPr>
  </w:style>
  <w:style w:type="character" w:customStyle="1" w:styleId="CabealhoChar">
    <w:name w:val="Cabeçalho Char"/>
    <w:basedOn w:val="Fontepargpadro"/>
    <w:rsid w:val="00B3528F"/>
    <w:rPr>
      <w:rFonts w:ascii="Arial" w:hAnsi="Arial"/>
      <w:sz w:val="24"/>
    </w:rPr>
  </w:style>
  <w:style w:type="paragraph" w:styleId="Corpodetexto3">
    <w:name w:val="Body Text 3"/>
    <w:basedOn w:val="Normal"/>
    <w:semiHidden/>
    <w:rsid w:val="00B3528F"/>
    <w:rPr>
      <w:b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E025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02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Pref.Municipal de Araruama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Elane</dc:creator>
  <cp:lastModifiedBy>OUVIDORIA</cp:lastModifiedBy>
  <cp:revision>2</cp:revision>
  <cp:lastPrinted>2009-10-08T20:19:00Z</cp:lastPrinted>
  <dcterms:created xsi:type="dcterms:W3CDTF">2018-10-10T18:21:00Z</dcterms:created>
  <dcterms:modified xsi:type="dcterms:W3CDTF">2018-10-10T18:21:00Z</dcterms:modified>
</cp:coreProperties>
</file>