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52" w:rsidRPr="006E1F52" w:rsidRDefault="0023607F" w:rsidP="006E1F52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D72AD4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57351F">
        <w:rPr>
          <w:b/>
          <w:bCs/>
          <w:sz w:val="22"/>
          <w:szCs w:val="22"/>
          <w:u w:val="single"/>
        </w:rPr>
        <w:t>3</w:t>
      </w:r>
      <w:r w:rsidR="00812ED2">
        <w:rPr>
          <w:b/>
          <w:bCs/>
          <w:sz w:val="22"/>
          <w:szCs w:val="22"/>
          <w:u w:val="single"/>
        </w:rPr>
        <w:t>49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2</w:t>
      </w:r>
      <w:r w:rsidR="00812ED2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OUTU</w:t>
      </w:r>
      <w:r w:rsidR="008945E5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34980" w:rsidRPr="00D34980" w:rsidRDefault="00D34980" w:rsidP="00D34980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D34980" w:rsidRPr="00D34980" w:rsidRDefault="00D34980" w:rsidP="00D34980">
      <w:pPr>
        <w:pStyle w:val="SemEspaamento"/>
        <w:ind w:left="3402"/>
        <w:jc w:val="both"/>
        <w:rPr>
          <w:rFonts w:ascii="Times New Roman" w:hAnsi="Times New Roman"/>
          <w:b/>
          <w:sz w:val="21"/>
          <w:szCs w:val="21"/>
        </w:rPr>
      </w:pPr>
      <w:r w:rsidRPr="00D34980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idade e tempo de contribuição, com proventos integrais e declara a vacância do cargo público da servidora </w:t>
      </w:r>
      <w:r w:rsidRPr="00D34980">
        <w:rPr>
          <w:rFonts w:ascii="Times New Roman" w:hAnsi="Times New Roman"/>
          <w:b/>
          <w:bCs/>
          <w:sz w:val="21"/>
          <w:szCs w:val="21"/>
        </w:rPr>
        <w:t>ANA CERES MUNIZ CUSTÓDIO.</w:t>
      </w:r>
    </w:p>
    <w:p w:rsidR="00D34980" w:rsidRDefault="00D34980" w:rsidP="00D34980">
      <w:pPr>
        <w:ind w:left="3402"/>
        <w:jc w:val="center"/>
        <w:rPr>
          <w:b/>
          <w:bCs/>
          <w:sz w:val="21"/>
          <w:szCs w:val="21"/>
        </w:rPr>
      </w:pPr>
    </w:p>
    <w:p w:rsidR="00D34980" w:rsidRDefault="00D34980" w:rsidP="00D34980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096/2015 e; </w:t>
      </w:r>
    </w:p>
    <w:p w:rsidR="00D34980" w:rsidRDefault="00D34980" w:rsidP="00D34980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D34980" w:rsidRDefault="00D34980" w:rsidP="00D3498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D34980">
        <w:rPr>
          <w:rFonts w:ascii="Times New Roman" w:hAnsi="Times New Roman"/>
          <w:b/>
        </w:rPr>
        <w:t>Considerando</w:t>
      </w:r>
      <w:r>
        <w:rPr>
          <w:rFonts w:ascii="Times New Roman" w:hAnsi="Times New Roman"/>
        </w:rPr>
        <w:t xml:space="preserve"> o preenchimento dos requisitos nos termos do </w:t>
      </w:r>
      <w:r>
        <w:rPr>
          <w:rFonts w:ascii="Times New Roman" w:hAnsi="Times New Roman"/>
          <w:bCs/>
          <w:color w:val="000000"/>
        </w:rPr>
        <w:t xml:space="preserve">art. 6º da EC nº 41/03 c/c 40 § 5º da CRFB/88 </w:t>
      </w:r>
      <w:r>
        <w:rPr>
          <w:rFonts w:ascii="Times New Roman" w:hAnsi="Times New Roman"/>
          <w:bCs/>
        </w:rPr>
        <w:t>e art. 10 alíneas “a” e “b” da Lei 1.129/2002 c/</w:t>
      </w:r>
      <w:proofErr w:type="gramStart"/>
      <w:r>
        <w:rPr>
          <w:rFonts w:ascii="Times New Roman" w:hAnsi="Times New Roman"/>
          <w:bCs/>
        </w:rPr>
        <w:t>c</w:t>
      </w:r>
      <w:proofErr w:type="gramEnd"/>
      <w:r>
        <w:rPr>
          <w:rFonts w:ascii="Times New Roman" w:hAnsi="Times New Roman"/>
          <w:bCs/>
        </w:rPr>
        <w:t xml:space="preserve"> art. 5º incisos I e II da Resolução nº 01/2010</w:t>
      </w:r>
      <w:r>
        <w:rPr>
          <w:rFonts w:ascii="Times New Roman" w:hAnsi="Times New Roman"/>
        </w:rPr>
        <w:t xml:space="preserve">, que regem a Previdência Municipal; </w:t>
      </w:r>
    </w:p>
    <w:p w:rsidR="00D34980" w:rsidRPr="00D34980" w:rsidRDefault="00D34980" w:rsidP="00D3498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D34980" w:rsidRDefault="00D34980" w:rsidP="00D34980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D34980" w:rsidRDefault="00D34980" w:rsidP="00D34980">
      <w:pPr>
        <w:ind w:left="-284"/>
        <w:jc w:val="center"/>
        <w:rPr>
          <w:b/>
          <w:bCs/>
          <w:sz w:val="16"/>
          <w:szCs w:val="16"/>
        </w:rPr>
      </w:pPr>
      <w:r w:rsidRPr="00D34980">
        <w:rPr>
          <w:b/>
          <w:bCs/>
          <w:sz w:val="21"/>
          <w:szCs w:val="21"/>
        </w:rPr>
        <w:t>R E S O L V E:</w:t>
      </w:r>
    </w:p>
    <w:p w:rsidR="00D34980" w:rsidRPr="00D34980" w:rsidRDefault="00D34980" w:rsidP="00D34980">
      <w:pPr>
        <w:ind w:left="-284"/>
        <w:jc w:val="center"/>
        <w:rPr>
          <w:b/>
          <w:bCs/>
          <w:sz w:val="16"/>
          <w:szCs w:val="16"/>
        </w:rPr>
      </w:pPr>
    </w:p>
    <w:p w:rsidR="00D34980" w:rsidRDefault="00D34980" w:rsidP="00D34980">
      <w:pPr>
        <w:ind w:left="-284" w:firstLine="710"/>
        <w:jc w:val="both"/>
        <w:rPr>
          <w:b/>
          <w:bCs/>
          <w:sz w:val="21"/>
          <w:szCs w:val="21"/>
          <w:u w:val="single"/>
        </w:rPr>
      </w:pPr>
    </w:p>
    <w:p w:rsidR="00D34980" w:rsidRDefault="00D34980" w:rsidP="00D34980">
      <w:pPr>
        <w:ind w:left="-284" w:firstLine="710"/>
        <w:jc w:val="both"/>
        <w:rPr>
          <w:sz w:val="21"/>
          <w:szCs w:val="21"/>
        </w:rPr>
      </w:pPr>
      <w:r>
        <w:rPr>
          <w:b/>
          <w:sz w:val="21"/>
          <w:szCs w:val="21"/>
        </w:rPr>
        <w:t>I</w:t>
      </w:r>
      <w:r>
        <w:rPr>
          <w:sz w:val="21"/>
          <w:szCs w:val="21"/>
        </w:rPr>
        <w:t xml:space="preserve"> – </w:t>
      </w:r>
      <w:r>
        <w:rPr>
          <w:b/>
          <w:sz w:val="21"/>
          <w:szCs w:val="21"/>
        </w:rPr>
        <w:t>RETIFICAR</w:t>
      </w:r>
      <w:r>
        <w:rPr>
          <w:sz w:val="21"/>
          <w:szCs w:val="21"/>
        </w:rPr>
        <w:t xml:space="preserve"> a Portaria nº 1.524 de 31 de maio de 2016 de </w:t>
      </w:r>
      <w:r w:rsidRPr="00D34980">
        <w:rPr>
          <w:b/>
          <w:sz w:val="21"/>
          <w:szCs w:val="21"/>
        </w:rPr>
        <w:t>APOSENTADORIA POR IDADE E TEMPO DE CONTRIBUIÇÃO</w:t>
      </w:r>
      <w:r>
        <w:rPr>
          <w:sz w:val="21"/>
          <w:szCs w:val="21"/>
        </w:rPr>
        <w:t xml:space="preserve"> da servidora </w:t>
      </w:r>
      <w:r>
        <w:rPr>
          <w:b/>
          <w:bCs/>
          <w:sz w:val="21"/>
          <w:szCs w:val="21"/>
        </w:rPr>
        <w:t>ANA CERES MUNIZ CUSTÓDIO</w:t>
      </w:r>
      <w:r>
        <w:rPr>
          <w:sz w:val="21"/>
          <w:szCs w:val="21"/>
        </w:rPr>
        <w:t xml:space="preserve">, matrícula 001278-5, inscrita no CPF nº. 514.322.187-00 e no PIS/PASEP sob o nº 10815049878 efetiva no cargo de Professor II 23 POS 25 h, do quadro permanente de Pessoal do Município de Araruama - RJ, lotada na Secretaria Municipal de Educação. </w:t>
      </w:r>
    </w:p>
    <w:p w:rsidR="00D34980" w:rsidRPr="00D34980" w:rsidRDefault="00D34980" w:rsidP="00D34980">
      <w:pPr>
        <w:tabs>
          <w:tab w:val="left" w:pos="-1920"/>
        </w:tabs>
        <w:ind w:left="-284" w:firstLine="710"/>
        <w:jc w:val="both"/>
        <w:rPr>
          <w:b/>
          <w:sz w:val="16"/>
          <w:szCs w:val="16"/>
        </w:rPr>
      </w:pPr>
    </w:p>
    <w:p w:rsidR="00D34980" w:rsidRDefault="00D34980" w:rsidP="00D34980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1"/>
          <w:szCs w:val="21"/>
        </w:rPr>
        <w:t>II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AUTORIZAR </w:t>
      </w:r>
      <w:r>
        <w:rPr>
          <w:sz w:val="21"/>
          <w:szCs w:val="21"/>
        </w:rPr>
        <w:t xml:space="preserve">o pagamento dos proventos de aposentadoria no valor de R$ 2.440,10 (dois mil quatrocentos e quarenta reais e dez centavos) em caráter integral ao tempo de contribuição, calculados e com reajustes em conformidade com a remuneração dos servidores ativos - </w:t>
      </w:r>
      <w:r>
        <w:rPr>
          <w:b/>
          <w:sz w:val="21"/>
          <w:szCs w:val="21"/>
        </w:rPr>
        <w:t xml:space="preserve">PARIDADE </w:t>
      </w:r>
      <w:r>
        <w:rPr>
          <w:sz w:val="21"/>
          <w:szCs w:val="21"/>
        </w:rPr>
        <w:t xml:space="preserve">que serão pagos mensalmente pelo IBASMA, compostos das seguintes parcelas: </w:t>
      </w:r>
    </w:p>
    <w:p w:rsidR="00D34980" w:rsidRPr="00D34980" w:rsidRDefault="00D34980" w:rsidP="00D34980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D34980" w:rsidRPr="00812ED2" w:rsidRDefault="00D34980" w:rsidP="00812ED2">
      <w:pPr>
        <w:tabs>
          <w:tab w:val="left" w:pos="-1920"/>
        </w:tabs>
        <w:ind w:left="-284"/>
        <w:rPr>
          <w:sz w:val="21"/>
          <w:szCs w:val="21"/>
        </w:rPr>
      </w:pPr>
      <w:r>
        <w:rPr>
          <w:b/>
          <w:sz w:val="21"/>
          <w:szCs w:val="21"/>
        </w:rPr>
        <w:t xml:space="preserve">Salário </w:t>
      </w:r>
      <w:proofErr w:type="gramStart"/>
      <w:r>
        <w:rPr>
          <w:b/>
          <w:sz w:val="21"/>
          <w:szCs w:val="21"/>
        </w:rPr>
        <w:t>Base</w:t>
      </w:r>
      <w:r w:rsidR="00812ED2">
        <w:rPr>
          <w:b/>
          <w:sz w:val="21"/>
          <w:szCs w:val="21"/>
        </w:rPr>
        <w:t>:</w:t>
      </w:r>
      <w:r w:rsidR="00812ED2">
        <w:rPr>
          <w:sz w:val="21"/>
          <w:szCs w:val="21"/>
        </w:rPr>
        <w:t>.............................................................................................................................................</w:t>
      </w:r>
      <w:proofErr w:type="gramEnd"/>
      <w:r w:rsidRPr="00812ED2">
        <w:rPr>
          <w:sz w:val="21"/>
          <w:szCs w:val="21"/>
        </w:rPr>
        <w:t>R$ 1.757,64</w:t>
      </w:r>
    </w:p>
    <w:p w:rsidR="00D34980" w:rsidRDefault="00D34980" w:rsidP="00D34980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Anexo II da LC 15/97, c/c LC 027/20</w:t>
      </w:r>
      <w:r w:rsidR="008940B0">
        <w:rPr>
          <w:bCs/>
          <w:sz w:val="21"/>
          <w:szCs w:val="21"/>
        </w:rPr>
        <w:t>04, LM 1333/2005 e LM 1901/2014</w:t>
      </w:r>
    </w:p>
    <w:p w:rsidR="00D34980" w:rsidRDefault="00D34980" w:rsidP="00812ED2">
      <w:pPr>
        <w:tabs>
          <w:tab w:val="left" w:pos="-1920"/>
        </w:tabs>
        <w:ind w:left="-284"/>
        <w:rPr>
          <w:bCs/>
          <w:sz w:val="21"/>
          <w:szCs w:val="21"/>
        </w:rPr>
      </w:pPr>
      <w:proofErr w:type="spellStart"/>
      <w:r>
        <w:rPr>
          <w:b/>
          <w:sz w:val="21"/>
          <w:szCs w:val="21"/>
        </w:rPr>
        <w:t>Anuênio</w:t>
      </w:r>
      <w:proofErr w:type="spellEnd"/>
      <w:r>
        <w:rPr>
          <w:b/>
          <w:sz w:val="21"/>
          <w:szCs w:val="21"/>
        </w:rPr>
        <w:t xml:space="preserve"> 25</w:t>
      </w:r>
      <w:proofErr w:type="gramStart"/>
      <w:r>
        <w:rPr>
          <w:b/>
          <w:sz w:val="21"/>
          <w:szCs w:val="21"/>
        </w:rPr>
        <w:t>%</w:t>
      </w:r>
      <w:r w:rsidR="00812ED2">
        <w:rPr>
          <w:b/>
          <w:sz w:val="21"/>
          <w:szCs w:val="21"/>
        </w:rPr>
        <w:t>:</w:t>
      </w:r>
      <w:r w:rsidR="00812ED2">
        <w:rPr>
          <w:sz w:val="21"/>
          <w:szCs w:val="21"/>
        </w:rPr>
        <w:t>...........................................................................................................................................</w:t>
      </w:r>
      <w:proofErr w:type="gramEnd"/>
      <w:r w:rsidRPr="00812ED2">
        <w:rPr>
          <w:sz w:val="21"/>
          <w:szCs w:val="21"/>
        </w:rPr>
        <w:t>R$</w:t>
      </w:r>
      <w:r w:rsidR="00812ED2">
        <w:rPr>
          <w:sz w:val="21"/>
          <w:szCs w:val="21"/>
        </w:rPr>
        <w:t xml:space="preserve"> </w:t>
      </w:r>
      <w:r w:rsidRPr="00812ED2">
        <w:rPr>
          <w:sz w:val="21"/>
          <w:szCs w:val="21"/>
        </w:rPr>
        <w:t xml:space="preserve"> </w:t>
      </w:r>
      <w:r w:rsidR="00812ED2" w:rsidRPr="00812ED2">
        <w:rPr>
          <w:sz w:val="21"/>
          <w:szCs w:val="21"/>
        </w:rPr>
        <w:t xml:space="preserve">  </w:t>
      </w:r>
      <w:r w:rsidRPr="00812ED2">
        <w:rPr>
          <w:sz w:val="21"/>
          <w:szCs w:val="21"/>
        </w:rPr>
        <w:t>439,41</w:t>
      </w:r>
    </w:p>
    <w:p w:rsidR="00D34980" w:rsidRDefault="00D34980" w:rsidP="00D34980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Art. 1º “a” da Lei Municipal nº 638/1989 c/c inciso I art. 99 da Lei Municip</w:t>
      </w:r>
      <w:r w:rsidR="008940B0">
        <w:rPr>
          <w:bCs/>
          <w:sz w:val="21"/>
          <w:szCs w:val="21"/>
        </w:rPr>
        <w:t>al nº 548/1986</w:t>
      </w:r>
    </w:p>
    <w:p w:rsidR="00D34980" w:rsidRDefault="00D34980" w:rsidP="00812ED2">
      <w:pPr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Incorporação de Gratificação de Produtividade e </w:t>
      </w:r>
      <w:proofErr w:type="gramStart"/>
      <w:r>
        <w:rPr>
          <w:b/>
          <w:bCs/>
          <w:sz w:val="21"/>
          <w:szCs w:val="21"/>
        </w:rPr>
        <w:t>Regência</w:t>
      </w:r>
      <w:r w:rsidR="00812ED2">
        <w:rPr>
          <w:b/>
          <w:bCs/>
          <w:sz w:val="21"/>
          <w:szCs w:val="21"/>
        </w:rPr>
        <w:t>:</w:t>
      </w:r>
      <w:r w:rsidR="00812ED2">
        <w:rPr>
          <w:bCs/>
          <w:sz w:val="21"/>
          <w:szCs w:val="21"/>
        </w:rPr>
        <w:t>...............................................................</w:t>
      </w:r>
      <w:proofErr w:type="gramEnd"/>
      <w:r w:rsidRPr="00812ED2">
        <w:rPr>
          <w:bCs/>
          <w:sz w:val="21"/>
          <w:szCs w:val="21"/>
        </w:rPr>
        <w:t xml:space="preserve">R$ </w:t>
      </w:r>
      <w:r w:rsidR="00812ED2" w:rsidRPr="00812ED2">
        <w:rPr>
          <w:bCs/>
          <w:sz w:val="21"/>
          <w:szCs w:val="21"/>
        </w:rPr>
        <w:t xml:space="preserve">  </w:t>
      </w:r>
      <w:r w:rsidRPr="00812ED2">
        <w:rPr>
          <w:bCs/>
          <w:sz w:val="21"/>
          <w:szCs w:val="21"/>
        </w:rPr>
        <w:t>246,96</w:t>
      </w:r>
    </w:p>
    <w:p w:rsidR="00D34980" w:rsidRPr="00D34980" w:rsidRDefault="00D34980" w:rsidP="008940B0">
      <w:pPr>
        <w:spacing w:after="120"/>
        <w:ind w:left="-284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Incisos I e II do art. 2º da LM 1210/2002 c/c LM 1261/2004, aplicado a Ref. 23 POS do </w:t>
      </w:r>
      <w:r w:rsidR="008940B0">
        <w:rPr>
          <w:bCs/>
          <w:sz w:val="21"/>
          <w:szCs w:val="21"/>
        </w:rPr>
        <w:t xml:space="preserve">                                          </w:t>
      </w:r>
      <w:r>
        <w:rPr>
          <w:bCs/>
          <w:sz w:val="21"/>
          <w:szCs w:val="21"/>
        </w:rPr>
        <w:t>Anexo II da LC 015/1997 alterada pela LC 027/2004 conforme instrução do Memorando</w:t>
      </w:r>
      <w:r w:rsidR="008940B0">
        <w:rPr>
          <w:bCs/>
          <w:sz w:val="21"/>
          <w:szCs w:val="21"/>
        </w:rPr>
        <w:t xml:space="preserve">                      </w:t>
      </w:r>
      <w:r>
        <w:rPr>
          <w:bCs/>
          <w:sz w:val="21"/>
          <w:szCs w:val="21"/>
        </w:rPr>
        <w:t>PROGE/582/2</w:t>
      </w:r>
      <w:r w:rsidR="008940B0">
        <w:rPr>
          <w:bCs/>
          <w:sz w:val="21"/>
          <w:szCs w:val="21"/>
        </w:rPr>
        <w:t>010 e Ofício/PROGE nº 617/2017</w:t>
      </w:r>
      <w:r>
        <w:rPr>
          <w:bCs/>
          <w:sz w:val="21"/>
          <w:szCs w:val="21"/>
        </w:rPr>
        <w:t xml:space="preserve">                                                                                                                              </w:t>
      </w:r>
      <w:r>
        <w:rPr>
          <w:b/>
          <w:bCs/>
          <w:sz w:val="21"/>
          <w:szCs w:val="21"/>
        </w:rPr>
        <w:t>Total dos Proventos</w:t>
      </w:r>
      <w:r w:rsidR="00812ED2">
        <w:rPr>
          <w:b/>
          <w:bCs/>
          <w:sz w:val="21"/>
          <w:szCs w:val="21"/>
        </w:rPr>
        <w:t>:</w:t>
      </w:r>
      <w:r>
        <w:rPr>
          <w:b/>
          <w:bCs/>
          <w:sz w:val="21"/>
          <w:szCs w:val="21"/>
        </w:rPr>
        <w:t>.........................................................................................................</w:t>
      </w:r>
      <w:r w:rsidR="00812ED2">
        <w:rPr>
          <w:b/>
          <w:bCs/>
          <w:sz w:val="21"/>
          <w:szCs w:val="21"/>
        </w:rPr>
        <w:t>.......................</w:t>
      </w:r>
      <w:r>
        <w:rPr>
          <w:b/>
          <w:bCs/>
          <w:sz w:val="21"/>
          <w:szCs w:val="21"/>
        </w:rPr>
        <w:t>R$ 2.440,10</w:t>
      </w:r>
    </w:p>
    <w:p w:rsidR="00D34980" w:rsidRPr="00D34980" w:rsidRDefault="00D34980" w:rsidP="00D34980">
      <w:pPr>
        <w:tabs>
          <w:tab w:val="left" w:pos="-1920"/>
        </w:tabs>
        <w:jc w:val="both"/>
        <w:rPr>
          <w:b/>
          <w:bCs/>
          <w:sz w:val="16"/>
          <w:szCs w:val="16"/>
        </w:rPr>
      </w:pPr>
    </w:p>
    <w:p w:rsidR="00D34980" w:rsidRDefault="00D34980" w:rsidP="00D34980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III -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DECLARAR </w:t>
      </w:r>
      <w:r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D34980" w:rsidRDefault="00D34980" w:rsidP="00D34980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D34980" w:rsidRDefault="00D34980" w:rsidP="00D34980">
      <w:pPr>
        <w:ind w:left="-284" w:firstLine="710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 </w:t>
      </w:r>
    </w:p>
    <w:p w:rsidR="00D34980" w:rsidRDefault="00D34980" w:rsidP="00D34980">
      <w:pPr>
        <w:pStyle w:val="SemEspaamento"/>
        <w:rPr>
          <w:rFonts w:ascii="Times New Roman" w:hAnsi="Times New Roman" w:cs="Times New Roman"/>
        </w:rPr>
      </w:pPr>
    </w:p>
    <w:p w:rsidR="00D34980" w:rsidRDefault="00D34980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72AD4">
        <w:rPr>
          <w:rFonts w:ascii="Times New Roman" w:hAnsi="Times New Roman" w:cs="Times New Roman"/>
        </w:rPr>
        <w:t>2</w:t>
      </w:r>
      <w:r w:rsidR="00B927B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D72AD4">
        <w:rPr>
          <w:rFonts w:ascii="Times New Roman" w:hAnsi="Times New Roman" w:cs="Times New Roman"/>
        </w:rPr>
        <w:t>outu</w:t>
      </w:r>
      <w:r w:rsidR="008945E5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3D1" w:rsidRDefault="001153D1" w:rsidP="003620ED">
      <w:r>
        <w:separator/>
      </w:r>
    </w:p>
  </w:endnote>
  <w:endnote w:type="continuationSeparator" w:id="0">
    <w:p w:rsidR="001153D1" w:rsidRDefault="001153D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3D1" w:rsidRDefault="001153D1" w:rsidP="003620ED">
      <w:r>
        <w:separator/>
      </w:r>
    </w:p>
  </w:footnote>
  <w:footnote w:type="continuationSeparator" w:id="0">
    <w:p w:rsidR="001153D1" w:rsidRDefault="001153D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53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3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53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153D1"/>
    <w:rsid w:val="00122FA3"/>
    <w:rsid w:val="00125388"/>
    <w:rsid w:val="00130625"/>
    <w:rsid w:val="00181540"/>
    <w:rsid w:val="00194E73"/>
    <w:rsid w:val="001B0D2C"/>
    <w:rsid w:val="001C4613"/>
    <w:rsid w:val="001E1243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95935"/>
    <w:rsid w:val="006B34AB"/>
    <w:rsid w:val="006C3F59"/>
    <w:rsid w:val="006E1F52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4108"/>
    <w:rsid w:val="00C2576B"/>
    <w:rsid w:val="00C545FC"/>
    <w:rsid w:val="00C71E72"/>
    <w:rsid w:val="00C77B87"/>
    <w:rsid w:val="00CB213D"/>
    <w:rsid w:val="00CC15A7"/>
    <w:rsid w:val="00CF5625"/>
    <w:rsid w:val="00CF7AC7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AD342EC-4CCC-4A83-9EDC-BEE4758E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2645E-B1A9-4AD5-9EDE-DB74BF09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2018-11-08T17:59:00Z</dcterms:created>
  <dcterms:modified xsi:type="dcterms:W3CDTF">2018-11-08T17:59:00Z</dcterms:modified>
</cp:coreProperties>
</file>