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2694E">
        <w:rPr>
          <w:rFonts w:ascii="Times New Roman" w:hAnsi="Times New Roman" w:cs="Times New Roman"/>
          <w:b/>
          <w:sz w:val="28"/>
          <w:szCs w:val="28"/>
          <w:u w:val="single"/>
        </w:rPr>
        <w:t>150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4780B"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4780B">
        <w:rPr>
          <w:rFonts w:ascii="Times New Roman" w:hAnsi="Times New Roman" w:cs="Times New Roman"/>
          <w:b/>
          <w:sz w:val="28"/>
          <w:szCs w:val="28"/>
          <w:u w:val="single"/>
        </w:rPr>
        <w:t>DE JULHO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779B">
        <w:rPr>
          <w:rFonts w:ascii="Times New Roman" w:hAnsi="Times New Roman" w:cs="Times New Roman"/>
          <w:sz w:val="24"/>
          <w:szCs w:val="24"/>
        </w:rPr>
        <w:t xml:space="preserve">   </w:t>
      </w:r>
      <w:r w:rsidR="00B4780B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F90F10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753F63">
        <w:rPr>
          <w:rFonts w:ascii="Times New Roman" w:hAnsi="Times New Roman" w:cs="Times New Roman"/>
          <w:sz w:val="24"/>
          <w:szCs w:val="24"/>
        </w:rPr>
        <w:t>Sr.</w:t>
      </w:r>
      <w:r w:rsidR="00B4780B">
        <w:rPr>
          <w:rFonts w:ascii="Times New Roman" w:hAnsi="Times New Roman" w:cs="Times New Roman"/>
          <w:sz w:val="24"/>
          <w:szCs w:val="24"/>
        </w:rPr>
        <w:t xml:space="preserve"> </w:t>
      </w:r>
      <w:r w:rsidR="0072694E">
        <w:rPr>
          <w:rFonts w:ascii="Times New Roman" w:hAnsi="Times New Roman" w:cs="Times New Roman"/>
          <w:b/>
          <w:sz w:val="24"/>
          <w:szCs w:val="24"/>
        </w:rPr>
        <w:t>PAULO ROBERTO CORREA</w:t>
      </w:r>
      <w:r w:rsidR="00B4780B">
        <w:rPr>
          <w:rFonts w:ascii="Times New Roman" w:hAnsi="Times New Roman" w:cs="Times New Roman"/>
          <w:sz w:val="24"/>
          <w:szCs w:val="24"/>
        </w:rPr>
        <w:t>, d</w:t>
      </w:r>
      <w:r w:rsidR="00753F63">
        <w:rPr>
          <w:rFonts w:ascii="Times New Roman" w:hAnsi="Times New Roman" w:cs="Times New Roman"/>
          <w:sz w:val="24"/>
          <w:szCs w:val="24"/>
        </w:rPr>
        <w:t>o</w:t>
      </w:r>
      <w:r w:rsidR="00440345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72694E">
        <w:rPr>
          <w:rFonts w:ascii="Times New Roman" w:hAnsi="Times New Roman" w:cs="Times New Roman"/>
          <w:b/>
          <w:sz w:val="24"/>
          <w:szCs w:val="24"/>
        </w:rPr>
        <w:t xml:space="preserve"> ASSESSOR DE ARTICULAÇÃO PARLAMENTAR</w:t>
      </w:r>
      <w:r w:rsidR="00B4780B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2694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72694E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72694E">
        <w:rPr>
          <w:rFonts w:ascii="Times New Roman" w:hAnsi="Times New Roman" w:cs="Times New Roman"/>
          <w:sz w:val="24"/>
          <w:szCs w:val="24"/>
        </w:rPr>
        <w:t xml:space="preserve"> de 1º</w:t>
      </w:r>
      <w:r w:rsidR="00B4780B">
        <w:rPr>
          <w:rFonts w:ascii="Times New Roman" w:hAnsi="Times New Roman" w:cs="Times New Roman"/>
          <w:sz w:val="26"/>
          <w:szCs w:val="24"/>
        </w:rPr>
        <w:t xml:space="preserve"> </w:t>
      </w:r>
      <w:r w:rsidR="00B4780B">
        <w:rPr>
          <w:rFonts w:ascii="Times New Roman" w:hAnsi="Times New Roman" w:cs="Times New Roman"/>
          <w:sz w:val="24"/>
          <w:szCs w:val="24"/>
        </w:rPr>
        <w:t>de julho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4780B">
        <w:rPr>
          <w:rFonts w:ascii="Times New Roman" w:hAnsi="Times New Roman" w:cs="Times New Roman"/>
          <w:sz w:val="24"/>
          <w:szCs w:val="24"/>
        </w:rPr>
        <w:t>04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B4780B">
        <w:rPr>
          <w:rFonts w:ascii="Times New Roman" w:hAnsi="Times New Roman" w:cs="Times New Roman"/>
          <w:sz w:val="24"/>
          <w:szCs w:val="24"/>
        </w:rPr>
        <w:t>de julho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D0C" w:rsidRDefault="00D54D0C" w:rsidP="00A87B49">
      <w:pPr>
        <w:spacing w:after="0" w:line="240" w:lineRule="auto"/>
      </w:pPr>
      <w:r>
        <w:separator/>
      </w:r>
    </w:p>
  </w:endnote>
  <w:endnote w:type="continuationSeparator" w:id="0">
    <w:p w:rsidR="00D54D0C" w:rsidRDefault="00D54D0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D0C" w:rsidRDefault="00D54D0C" w:rsidP="00A87B49">
      <w:pPr>
        <w:spacing w:after="0" w:line="240" w:lineRule="auto"/>
      </w:pPr>
      <w:r>
        <w:separator/>
      </w:r>
    </w:p>
  </w:footnote>
  <w:footnote w:type="continuationSeparator" w:id="0">
    <w:p w:rsidR="00D54D0C" w:rsidRDefault="00D54D0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06492"/>
    <w:rsid w:val="002348B1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405"/>
    <w:rsid w:val="00C4475C"/>
    <w:rsid w:val="00C53B78"/>
    <w:rsid w:val="00C55CB1"/>
    <w:rsid w:val="00C57EF3"/>
    <w:rsid w:val="00C74E79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4168"/>
    <w:rsid w:val="00D54D0C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0F10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F613B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2019-07-16T17:32:00Z</cp:lastPrinted>
  <dcterms:created xsi:type="dcterms:W3CDTF">2019-07-16T17:34:00Z</dcterms:created>
  <dcterms:modified xsi:type="dcterms:W3CDTF">2019-07-16T17:34:00Z</dcterms:modified>
</cp:coreProperties>
</file>