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41497">
        <w:rPr>
          <w:rFonts w:ascii="Times New Roman" w:hAnsi="Times New Roman" w:cs="Times New Roman"/>
          <w:b/>
          <w:sz w:val="28"/>
          <w:szCs w:val="28"/>
          <w:u w:val="single"/>
        </w:rPr>
        <w:t>088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6044B2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6044B2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341497">
        <w:rPr>
          <w:rFonts w:ascii="Times New Roman" w:hAnsi="Times New Roman" w:cs="Times New Roman"/>
          <w:b/>
          <w:sz w:val="24"/>
          <w:szCs w:val="24"/>
        </w:rPr>
        <w:t xml:space="preserve">ANA BEATRIZ DA SILVA ARAUTO 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378">
        <w:rPr>
          <w:rFonts w:ascii="Times New Roman" w:hAnsi="Times New Roman" w:cs="Times New Roman"/>
          <w:b/>
          <w:sz w:val="24"/>
          <w:szCs w:val="24"/>
        </w:rPr>
        <w:t>ASSESSOR</w:t>
      </w:r>
      <w:r w:rsidR="00FE5F24">
        <w:rPr>
          <w:rFonts w:ascii="Times New Roman" w:hAnsi="Times New Roman" w:cs="Times New Roman"/>
          <w:b/>
          <w:sz w:val="24"/>
          <w:szCs w:val="24"/>
        </w:rPr>
        <w:t>A</w:t>
      </w:r>
      <w:r w:rsidR="00400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CE1">
        <w:rPr>
          <w:rFonts w:ascii="Times New Roman" w:hAnsi="Times New Roman" w:cs="Times New Roman"/>
          <w:b/>
          <w:sz w:val="24"/>
          <w:szCs w:val="24"/>
        </w:rPr>
        <w:t>TÉCNICA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108F5">
        <w:rPr>
          <w:rFonts w:ascii="Times New Roman" w:hAnsi="Times New Roman" w:cs="Times New Roman"/>
          <w:b/>
          <w:sz w:val="24"/>
          <w:szCs w:val="24"/>
        </w:rPr>
        <w:t>SECRETARIA MUNICIPAL DE GOVERVO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00378">
        <w:rPr>
          <w:rFonts w:ascii="Times New Roman" w:hAnsi="Times New Roman" w:cs="Times New Roman"/>
          <w:sz w:val="24"/>
          <w:szCs w:val="24"/>
        </w:rPr>
        <w:t xml:space="preserve">de </w:t>
      </w:r>
      <w:r w:rsidR="00FE5F24">
        <w:rPr>
          <w:rFonts w:ascii="Times New Roman" w:hAnsi="Times New Roman" w:cs="Times New Roman"/>
          <w:sz w:val="24"/>
          <w:szCs w:val="24"/>
        </w:rPr>
        <w:t>02 de maio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B5" w:rsidRDefault="004901B5" w:rsidP="00A87B49">
      <w:pPr>
        <w:spacing w:after="0" w:line="240" w:lineRule="auto"/>
      </w:pPr>
      <w:r>
        <w:separator/>
      </w:r>
    </w:p>
  </w:endnote>
  <w:endnote w:type="continuationSeparator" w:id="0">
    <w:p w:rsidR="004901B5" w:rsidRDefault="004901B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B5" w:rsidRDefault="004901B5" w:rsidP="00A87B49">
      <w:pPr>
        <w:spacing w:after="0" w:line="240" w:lineRule="auto"/>
      </w:pPr>
      <w:r>
        <w:separator/>
      </w:r>
    </w:p>
  </w:footnote>
  <w:footnote w:type="continuationSeparator" w:id="0">
    <w:p w:rsidR="004901B5" w:rsidRDefault="004901B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901B5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65E1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2018-05-29T13:20:00Z</cp:lastPrinted>
  <dcterms:created xsi:type="dcterms:W3CDTF">2018-09-28T17:02:00Z</dcterms:created>
  <dcterms:modified xsi:type="dcterms:W3CDTF">2018-09-28T17:02:00Z</dcterms:modified>
</cp:coreProperties>
</file>