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990591" w14:textId="20966BF5" w:rsidR="00BE4AD9" w:rsidRPr="00A769E9" w:rsidRDefault="00BE4AD9" w:rsidP="00BE4AD9">
      <w:pPr>
        <w:jc w:val="center"/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</w:t>
      </w:r>
      <w:r w:rsidRPr="00A769E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769E9">
        <w:rPr>
          <w:rFonts w:ascii="Times New Roman" w:hAnsi="Times New Roman" w:cs="Times New Roman"/>
          <w:b/>
          <w:bCs/>
          <w:sz w:val="28"/>
          <w:szCs w:val="28"/>
          <w:u w:val="single"/>
        </w:rPr>
        <w:t>PORTARIA N</w:t>
      </w:r>
      <w:r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</w:rPr>
        <w:t xml:space="preserve">º </w:t>
      </w:r>
      <w:r w:rsidR="0027047D"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</w:rPr>
        <w:t>7</w:t>
      </w:r>
      <w:r w:rsidR="00EF5B6B"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</w:rPr>
        <w:t>9</w:t>
      </w:r>
      <w:r w:rsidR="000671B3"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</w:rPr>
        <w:t>2</w:t>
      </w:r>
      <w:r w:rsidRPr="00A769E9"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</w:rPr>
        <w:t xml:space="preserve"> – DE </w:t>
      </w:r>
      <w:r w:rsidR="00EF5B6B"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</w:rPr>
        <w:t>11</w:t>
      </w:r>
      <w:r w:rsidRPr="00A769E9"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</w:rPr>
        <w:t xml:space="preserve"> DE </w:t>
      </w:r>
      <w:r w:rsidR="00EF5B6B"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</w:rPr>
        <w:t>NOVEMBRO</w:t>
      </w:r>
      <w:r w:rsidRPr="00A769E9"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</w:rPr>
        <w:t xml:space="preserve"> DE 202</w:t>
      </w:r>
      <w:r w:rsidR="00A76066"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</w:rPr>
        <w:t>2</w:t>
      </w:r>
    </w:p>
    <w:p w14:paraId="50778D14" w14:textId="77777777" w:rsidR="00BE4AD9" w:rsidRPr="00BC5D8A" w:rsidRDefault="0017458B" w:rsidP="00BE4AD9">
      <w:pPr>
        <w:pStyle w:val="SemEspaamento"/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EXONERA, A PEDIDO, </w:t>
      </w:r>
      <w:r w:rsidR="00BA3EB3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SERVIDOR</w:t>
      </w:r>
      <w:r w:rsidR="00086681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A</w:t>
      </w:r>
    </w:p>
    <w:p w14:paraId="156C066B" w14:textId="4B7193A3" w:rsidR="00BE4AD9" w:rsidRPr="00BC5D8A" w:rsidRDefault="003672EE" w:rsidP="00BE4AD9">
      <w:pPr>
        <w:pStyle w:val="SemEspaamento"/>
        <w:jc w:val="center"/>
        <w:rPr>
          <w:rFonts w:ascii="Times New Roman" w:hAnsi="Times New Roman" w:cs="Times New Roman"/>
          <w:b/>
          <w:bCs/>
          <w:sz w:val="16"/>
          <w:szCs w:val="16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PROCESSO ADMINISTRATIVO </w:t>
      </w:r>
      <w:r w:rsidR="001F3113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214</w:t>
      </w:r>
      <w:r w:rsidR="000671B3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6</w:t>
      </w:r>
      <w:r w:rsidR="001F3113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9</w:t>
      </w:r>
      <w:r w:rsidR="001B74D1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/20</w:t>
      </w:r>
      <w:r w:rsidR="0009621F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2</w:t>
      </w:r>
      <w:r w:rsidR="006F5623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2</w:t>
      </w:r>
    </w:p>
    <w:p w14:paraId="6C3EFBA7" w14:textId="77777777" w:rsidR="00BE4AD9" w:rsidRPr="00BC5D8A" w:rsidRDefault="00BE4AD9" w:rsidP="00BE4AD9">
      <w:pPr>
        <w:pStyle w:val="SemEspaamento"/>
        <w:jc w:val="center"/>
        <w:rPr>
          <w:shd w:val="clear" w:color="auto" w:fill="FFFFFF"/>
        </w:rPr>
      </w:pPr>
    </w:p>
    <w:p w14:paraId="47492C21" w14:textId="4466AEC8" w:rsidR="00BE4AD9" w:rsidRDefault="00BE4AD9" w:rsidP="00BE4AD9">
      <w:pPr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47300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      </w:t>
      </w:r>
      <w:r w:rsidRPr="0047300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A </w:t>
      </w:r>
      <w:r w:rsidRPr="001C59C5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>PREFEITA MUNICIPAL DE ARARUAMA</w:t>
      </w:r>
      <w:r w:rsidRPr="0047300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, no uso de suas atribuições e competência conferidas por Lei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e considerando o que consta nos autos do Processo Administrativo n</w:t>
      </w:r>
      <w:r w:rsidRPr="001C59C5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º</w:t>
      </w:r>
      <w:r w:rsidR="00BA3EB3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r w:rsidR="001F3113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214</w:t>
      </w:r>
      <w:r w:rsidR="000671B3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6</w:t>
      </w:r>
      <w:r w:rsidR="001F3113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9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/20</w:t>
      </w:r>
      <w:r w:rsidR="0009621F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2</w:t>
      </w:r>
      <w:r w:rsidR="006F5623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2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.</w:t>
      </w:r>
    </w:p>
    <w:p w14:paraId="5D2ECE92" w14:textId="77777777" w:rsidR="00BE4AD9" w:rsidRPr="00BC5D8A" w:rsidRDefault="00BE4AD9" w:rsidP="00BE4AD9">
      <w:pPr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</w:p>
    <w:p w14:paraId="67B7960C" w14:textId="77777777" w:rsidR="00BE4AD9" w:rsidRDefault="0072158F" w:rsidP="00BE4AD9">
      <w:pPr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proofErr w:type="gramStart"/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R  </w:t>
      </w:r>
      <w:r w:rsidR="00BE4AD9" w:rsidRPr="001C59C5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E</w:t>
      </w:r>
      <w:proofErr w:type="gramEnd"/>
      <w:r w:rsidR="00BE4AD9" w:rsidRPr="001C59C5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 S  O  L  V  E  :</w:t>
      </w:r>
    </w:p>
    <w:p w14:paraId="0904307E" w14:textId="77777777" w:rsidR="00BE4AD9" w:rsidRPr="001C59C5" w:rsidRDefault="00BE4AD9" w:rsidP="00BE4AD9">
      <w:pPr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14:paraId="00C4F4FE" w14:textId="56C3916F" w:rsidR="00BE4AD9" w:rsidRPr="00A63A0A" w:rsidRDefault="00BE4AD9" w:rsidP="00BE4AD9">
      <w:pPr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       I – EXONERAR, A PEDIDO</w:t>
      </w:r>
      <w:r w:rsidR="00086681">
        <w:rPr>
          <w:rFonts w:ascii="Times New Roman" w:hAnsi="Times New Roman" w:cs="Times New Roman"/>
          <w:sz w:val="24"/>
          <w:szCs w:val="24"/>
          <w:shd w:val="clear" w:color="auto" w:fill="FFFFFF"/>
        </w:rPr>
        <w:t>, a</w:t>
      </w:r>
      <w:r w:rsidRPr="00BC5D8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ser</w:t>
      </w:r>
      <w:r w:rsidR="001B74D1">
        <w:rPr>
          <w:rFonts w:ascii="Times New Roman" w:hAnsi="Times New Roman" w:cs="Times New Roman"/>
          <w:sz w:val="24"/>
          <w:szCs w:val="24"/>
          <w:shd w:val="clear" w:color="auto" w:fill="FFFFFF"/>
        </w:rPr>
        <w:t>vido</w:t>
      </w:r>
      <w:r w:rsidR="006300B3">
        <w:rPr>
          <w:rFonts w:ascii="Times New Roman" w:hAnsi="Times New Roman" w:cs="Times New Roman"/>
          <w:sz w:val="24"/>
          <w:szCs w:val="24"/>
          <w:shd w:val="clear" w:color="auto" w:fill="FFFFFF"/>
        </w:rPr>
        <w:t>r</w:t>
      </w:r>
      <w:r w:rsidR="00086681">
        <w:rPr>
          <w:rFonts w:ascii="Times New Roman" w:hAnsi="Times New Roman" w:cs="Times New Roman"/>
          <w:sz w:val="24"/>
          <w:szCs w:val="24"/>
          <w:shd w:val="clear" w:color="auto" w:fill="FFFFFF"/>
        </w:rPr>
        <w:t>a</w:t>
      </w:r>
      <w:r w:rsidR="0017458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0671B3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LEILA FERREIRA SIQUEIRA</w:t>
      </w:r>
      <w:r w:rsidR="006300B3" w:rsidRPr="0072158F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="006300B3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r w:rsidR="00086681">
        <w:rPr>
          <w:rFonts w:ascii="Times New Roman" w:hAnsi="Times New Roman" w:cs="Times New Roman"/>
          <w:sz w:val="24"/>
          <w:szCs w:val="24"/>
          <w:shd w:val="clear" w:color="auto" w:fill="FFFFFF"/>
        </w:rPr>
        <w:t>Efetiva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="000671B3">
        <w:rPr>
          <w:rFonts w:ascii="Times New Roman" w:hAnsi="Times New Roman" w:cs="Times New Roman"/>
          <w:sz w:val="24"/>
          <w:szCs w:val="24"/>
          <w:shd w:val="clear" w:color="auto" w:fill="FFFFFF"/>
        </w:rPr>
        <w:t>Agente de Serviços Gerais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Matrícula </w:t>
      </w:r>
      <w:r w:rsidR="000671B3">
        <w:rPr>
          <w:rFonts w:ascii="Times New Roman" w:hAnsi="Times New Roman" w:cs="Times New Roman"/>
          <w:sz w:val="24"/>
          <w:szCs w:val="24"/>
          <w:shd w:val="clear" w:color="auto" w:fill="FFFFFF"/>
        </w:rPr>
        <w:t>9.961.710</w:t>
      </w:r>
      <w:r w:rsidR="006300B3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51702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do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Quadro Permanente, em deferimento ao requerimento pessoal, formulado nos autos do Processo Administrativo 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n</w:t>
      </w:r>
      <w:r w:rsidRPr="001C59C5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º</w:t>
      </w:r>
      <w:r w:rsidR="009F56C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r w:rsidR="001F3113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214</w:t>
      </w:r>
      <w:r w:rsidR="000671B3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6</w:t>
      </w:r>
      <w:r w:rsidR="001F3113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9</w:t>
      </w:r>
      <w:r w:rsidR="00764A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/20</w:t>
      </w:r>
      <w:r w:rsidR="0009621F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2</w:t>
      </w:r>
      <w:r w:rsidR="006F5623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2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.</w:t>
      </w:r>
    </w:p>
    <w:p w14:paraId="1EF775FD" w14:textId="367B616D" w:rsidR="00BE4AD9" w:rsidRDefault="00BE4AD9" w:rsidP="00BE4AD9">
      <w:pPr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 xml:space="preserve">        </w:t>
      </w:r>
      <w:r w:rsidRPr="00F66627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>II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–</w:t>
      </w:r>
      <w:r w:rsidR="0008668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A</w:t>
      </w:r>
      <w:r w:rsidR="00BA3EB3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servidor</w:t>
      </w:r>
      <w:r w:rsidR="0008668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a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acima não fará jus ao recebimento de qua</w:t>
      </w:r>
      <w:r w:rsidR="00BA3EB3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lquer remuneração a contar de </w:t>
      </w:r>
      <w:r w:rsidR="001F3113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0</w:t>
      </w:r>
      <w:r w:rsidR="000671B3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1</w:t>
      </w:r>
      <w:r w:rsidR="006300B3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/</w:t>
      </w:r>
      <w:r w:rsidR="001F3113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11</w:t>
      </w:r>
      <w:r w:rsidR="004F62E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/20</w:t>
      </w:r>
      <w:r w:rsidR="009A145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22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, haja vista ser a data que a mesma não mais exerceu suas atividades funcionais no cargo público em que fora nomeada.</w:t>
      </w:r>
    </w:p>
    <w:p w14:paraId="167629DB" w14:textId="77777777" w:rsidR="00BE4AD9" w:rsidRDefault="00BE4AD9" w:rsidP="00BE4AD9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 xml:space="preserve">        </w:t>
      </w:r>
      <w:r w:rsidRPr="00F66627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>III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–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D</w:t>
      </w:r>
      <w:r w:rsidRPr="00F66627">
        <w:rPr>
          <w:rFonts w:ascii="Times New Roman" w:hAnsi="Times New Roman" w:cs="Times New Roman"/>
          <w:sz w:val="24"/>
          <w:szCs w:val="24"/>
          <w:shd w:val="clear" w:color="auto" w:fill="FFFFFF"/>
        </w:rPr>
        <w:t>eterminar à</w:t>
      </w: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</w:t>
      </w:r>
      <w:r w:rsidRPr="00F6662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Secretaria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Municipal de Administração </w:t>
      </w: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–</w:t>
      </w:r>
      <w:r w:rsidR="0072158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72158F">
        <w:rPr>
          <w:rFonts w:ascii="Times New Roman" w:hAnsi="Times New Roman" w:cs="Times New Roman"/>
          <w:sz w:val="24"/>
          <w:szCs w:val="24"/>
          <w:shd w:val="clear" w:color="auto" w:fill="FFFFFF"/>
        </w:rPr>
        <w:t>SEADM</w:t>
      </w:r>
      <w:proofErr w:type="spellEnd"/>
      <w:r w:rsidR="0072158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que proceda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as anotações e baixas de estilo.</w:t>
      </w:r>
    </w:p>
    <w:p w14:paraId="4E30655A" w14:textId="77777777" w:rsidR="00BE4AD9" w:rsidRDefault="00BE4AD9" w:rsidP="00BE4AD9">
      <w:pPr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       </w:t>
      </w:r>
      <w:r w:rsidRPr="0010557B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IV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10557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– Esta Portaria entra em vigor na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data de sua publicação, revogadas</w:t>
      </w:r>
      <w:r w:rsidRPr="0010557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as disposições</w:t>
      </w: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</w:t>
      </w:r>
      <w:r w:rsidRPr="0010557B">
        <w:rPr>
          <w:rFonts w:ascii="Times New Roman" w:hAnsi="Times New Roman" w:cs="Times New Roman"/>
          <w:sz w:val="24"/>
          <w:szCs w:val="24"/>
          <w:shd w:val="clear" w:color="auto" w:fill="FFFFFF"/>
        </w:rPr>
        <w:t>em contrário.</w:t>
      </w:r>
    </w:p>
    <w:p w14:paraId="31AD0507" w14:textId="77777777" w:rsidR="00BE4AD9" w:rsidRDefault="00BE4AD9" w:rsidP="00BE4AD9">
      <w:pP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</w:p>
    <w:p w14:paraId="55A698BC" w14:textId="77777777" w:rsidR="00BE4AD9" w:rsidRPr="001C59C5" w:rsidRDefault="00BE4AD9" w:rsidP="00BE4AD9">
      <w:pPr>
        <w:pStyle w:val="SemEspaamento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Registre-se. Publique-se. Cumpra</w:t>
      </w:r>
      <w:r w:rsidRPr="001C59C5">
        <w:rPr>
          <w:rFonts w:ascii="Times New Roman" w:hAnsi="Times New Roman" w:cs="Times New Roman"/>
          <w:sz w:val="24"/>
          <w:szCs w:val="24"/>
          <w:shd w:val="clear" w:color="auto" w:fill="FFFFFF"/>
        </w:rPr>
        <w:t>-se.</w:t>
      </w:r>
    </w:p>
    <w:p w14:paraId="733E512A" w14:textId="0FD51466" w:rsidR="00BE4AD9" w:rsidRPr="003B2AF4" w:rsidRDefault="00BA3EB3" w:rsidP="00BE4AD9">
      <w:pPr>
        <w:pStyle w:val="SemEspaamento"/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Gabinete da Prefeita, </w:t>
      </w:r>
      <w:r w:rsidR="00EF5B6B">
        <w:rPr>
          <w:rFonts w:ascii="Times New Roman" w:hAnsi="Times New Roman" w:cs="Times New Roman"/>
          <w:sz w:val="24"/>
          <w:szCs w:val="24"/>
          <w:shd w:val="clear" w:color="auto" w:fill="FFFFFF"/>
        </w:rPr>
        <w:t>11</w:t>
      </w:r>
      <w:r w:rsidR="00BE4AD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de </w:t>
      </w:r>
      <w:r w:rsidR="00EF5B6B">
        <w:rPr>
          <w:rFonts w:ascii="Times New Roman" w:hAnsi="Times New Roman" w:cs="Times New Roman"/>
          <w:sz w:val="24"/>
          <w:szCs w:val="24"/>
          <w:shd w:val="clear" w:color="auto" w:fill="FFFFFF"/>
        </w:rPr>
        <w:t>novembro</w:t>
      </w:r>
      <w:r w:rsidR="00B2194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de 202</w:t>
      </w:r>
      <w:r w:rsidR="00A76066">
        <w:rPr>
          <w:rFonts w:ascii="Times New Roman" w:hAnsi="Times New Roman" w:cs="Times New Roman"/>
          <w:sz w:val="24"/>
          <w:szCs w:val="24"/>
          <w:shd w:val="clear" w:color="auto" w:fill="FFFFFF"/>
        </w:rPr>
        <w:t>2</w:t>
      </w:r>
      <w:r w:rsidR="00BE4AD9" w:rsidRPr="001C59C5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14:paraId="38BCB58A" w14:textId="77777777" w:rsidR="00BE4AD9" w:rsidRPr="00431241" w:rsidRDefault="00BE4AD9" w:rsidP="00BE4AD9">
      <w:pPr>
        <w:rPr>
          <w:rFonts w:ascii="Times New Roman" w:hAnsi="Times New Roman" w:cs="Times New Roman"/>
          <w:b/>
          <w:bCs/>
          <w:color w:val="222222"/>
          <w:sz w:val="20"/>
          <w:szCs w:val="20"/>
          <w:shd w:val="clear" w:color="auto" w:fill="FFFFFF"/>
        </w:rPr>
      </w:pPr>
    </w:p>
    <w:p w14:paraId="3A8D3D95" w14:textId="77777777" w:rsidR="00BE4AD9" w:rsidRDefault="00BE4AD9" w:rsidP="00BE4AD9"/>
    <w:p w14:paraId="57805DC9" w14:textId="77777777" w:rsidR="00BE4AD9" w:rsidRPr="00677784" w:rsidRDefault="00BE4AD9" w:rsidP="00BE4AD9">
      <w:pPr>
        <w:pStyle w:val="SemEspaamen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77784">
        <w:rPr>
          <w:rFonts w:ascii="Times New Roman" w:hAnsi="Times New Roman" w:cs="Times New Roman"/>
          <w:b/>
          <w:bCs/>
          <w:sz w:val="24"/>
          <w:szCs w:val="24"/>
        </w:rPr>
        <w:t xml:space="preserve">Lívia </w:t>
      </w:r>
      <w:proofErr w:type="spellStart"/>
      <w:r w:rsidRPr="00677784">
        <w:rPr>
          <w:rFonts w:ascii="Times New Roman" w:hAnsi="Times New Roman" w:cs="Times New Roman"/>
          <w:b/>
          <w:bCs/>
          <w:sz w:val="24"/>
          <w:szCs w:val="24"/>
        </w:rPr>
        <w:t>Bello</w:t>
      </w:r>
      <w:proofErr w:type="spellEnd"/>
    </w:p>
    <w:p w14:paraId="729ACDFF" w14:textId="77777777" w:rsidR="00BE4AD9" w:rsidRPr="00677784" w:rsidRDefault="00BE4AD9" w:rsidP="00BE4AD9">
      <w:pPr>
        <w:pStyle w:val="SemEspaamen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77784">
        <w:rPr>
          <w:rFonts w:ascii="Times New Roman" w:hAnsi="Times New Roman" w:cs="Times New Roman"/>
          <w:b/>
          <w:bCs/>
          <w:sz w:val="24"/>
          <w:szCs w:val="24"/>
        </w:rPr>
        <w:t>“Lívia de Chiquinho”</w:t>
      </w:r>
    </w:p>
    <w:p w14:paraId="37DD91A5" w14:textId="77777777" w:rsidR="00BE4AD9" w:rsidRPr="00677784" w:rsidRDefault="00BE4AD9" w:rsidP="00BE4AD9">
      <w:pPr>
        <w:pStyle w:val="SemEspaamen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77784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14:paraId="4A2930E5" w14:textId="77777777" w:rsidR="00BE4AD9" w:rsidRDefault="00BE4AD9" w:rsidP="00BE4AD9"/>
    <w:p w14:paraId="2945A5BF" w14:textId="77777777" w:rsidR="002F5C98" w:rsidRDefault="002F5C98"/>
    <w:p w14:paraId="6FF46115" w14:textId="77777777" w:rsidR="002F5C98" w:rsidRDefault="002F5C98"/>
    <w:p w14:paraId="0D3D5486" w14:textId="2597FE61" w:rsidR="00674753" w:rsidRDefault="00E3092B">
      <w:proofErr w:type="spellStart"/>
      <w:r>
        <w:t>FQ</w:t>
      </w:r>
      <w:proofErr w:type="spellEnd"/>
      <w:r w:rsidR="004F62EC">
        <w:t>/</w:t>
      </w:r>
      <w:r>
        <w:t>q</w:t>
      </w:r>
    </w:p>
    <w:sectPr w:rsidR="00674753" w:rsidSect="00E04605">
      <w:headerReference w:type="default" r:id="rId6"/>
      <w:footerReference w:type="default" r:id="rId7"/>
      <w:pgSz w:w="11906" w:h="16838"/>
      <w:pgMar w:top="1961" w:right="1701" w:bottom="1417" w:left="1701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F6FAB4" w14:textId="77777777" w:rsidR="00D62C24" w:rsidRDefault="00D62C24" w:rsidP="00CE013B">
      <w:pPr>
        <w:spacing w:after="0" w:line="240" w:lineRule="auto"/>
      </w:pPr>
      <w:r>
        <w:separator/>
      </w:r>
    </w:p>
  </w:endnote>
  <w:endnote w:type="continuationSeparator" w:id="0">
    <w:p w14:paraId="4088E9FF" w14:textId="77777777" w:rsidR="00D62C24" w:rsidRDefault="00D62C24" w:rsidP="00CE01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5729AF" w14:textId="77777777" w:rsidR="008F6DF6" w:rsidRPr="008F6DF6" w:rsidRDefault="007A0C63" w:rsidP="008F6DF6">
    <w:pPr>
      <w:pStyle w:val="Rodap"/>
      <w:rPr>
        <w:rFonts w:ascii="Times New Roman" w:hAnsi="Times New Roman" w:cs="Times New Roman"/>
      </w:rPr>
    </w:pPr>
    <w:r w:rsidRPr="008F6DF6">
      <w:rPr>
        <w:rFonts w:ascii="Times New Roman" w:hAnsi="Times New Roman" w:cs="Times New Roman"/>
      </w:rPr>
      <w:t xml:space="preserve">Av. John Kennedy, n°120 - Centro - Araruama - RJ – Cep.: 28.970.000 - Tel.:(22)2665-2121         </w:t>
    </w:r>
  </w:p>
  <w:p w14:paraId="53E6F950" w14:textId="77777777" w:rsidR="00A769E9" w:rsidRPr="008F6DF6" w:rsidRDefault="007A0C63" w:rsidP="008F6DF6">
    <w:pPr>
      <w:pStyle w:val="Rodap"/>
      <w:rPr>
        <w:rFonts w:ascii="Times New Roman" w:hAnsi="Times New Roman" w:cs="Times New Roman"/>
      </w:rPr>
    </w:pPr>
    <w:r w:rsidRPr="008F6DF6">
      <w:rPr>
        <w:rFonts w:ascii="Times New Roman" w:hAnsi="Times New Roman" w:cs="Times New Roman"/>
      </w:rPr>
      <w:t xml:space="preserve">Site: </w:t>
    </w:r>
    <w:hyperlink r:id="rId1" w:history="1">
      <w:r w:rsidRPr="008F6DF6">
        <w:rPr>
          <w:rStyle w:val="Hyperlink"/>
          <w:rFonts w:ascii="Times New Roman" w:hAnsi="Times New Roman" w:cs="Times New Roman"/>
        </w:rPr>
        <w:t>www.araruama.rj.gov.br</w:t>
      </w:r>
    </w:hyperlink>
    <w:r>
      <w:rPr>
        <w:rFonts w:ascii="Times New Roman" w:hAnsi="Times New Roman" w:cs="Times New Roman"/>
      </w:rPr>
      <w:t xml:space="preserve">                                                           gabin@araruama.rj.gov.br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2C5905" w14:textId="77777777" w:rsidR="00D62C24" w:rsidRDefault="00D62C24" w:rsidP="00CE013B">
      <w:pPr>
        <w:spacing w:after="0" w:line="240" w:lineRule="auto"/>
      </w:pPr>
      <w:r>
        <w:separator/>
      </w:r>
    </w:p>
  </w:footnote>
  <w:footnote w:type="continuationSeparator" w:id="0">
    <w:p w14:paraId="44FD8F9A" w14:textId="77777777" w:rsidR="00D62C24" w:rsidRDefault="00D62C24" w:rsidP="00CE01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4239F9" w14:textId="7D7336C0" w:rsidR="00E04605" w:rsidRPr="00341709" w:rsidRDefault="00BC6273" w:rsidP="00E04605">
    <w:pPr>
      <w:pStyle w:val="Cabealho"/>
      <w:tabs>
        <w:tab w:val="clear" w:pos="8504"/>
        <w:tab w:val="right" w:pos="7230"/>
      </w:tabs>
      <w:rPr>
        <w:u w:val="single"/>
      </w:rPr>
    </w:pPr>
    <w:r>
      <w:rPr>
        <w:rFonts w:ascii="Times New Roman" w:hAnsi="Times New Roman" w:cs="Times New Roman"/>
        <w:noProof/>
        <w:sz w:val="24"/>
        <w:szCs w:val="24"/>
        <w:u w:val="single"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4AB4A81A" wp14:editId="4A10B16B">
              <wp:simplePos x="0" y="0"/>
              <wp:positionH relativeFrom="column">
                <wp:posOffset>-661035</wp:posOffset>
              </wp:positionH>
              <wp:positionV relativeFrom="paragraph">
                <wp:posOffset>635</wp:posOffset>
              </wp:positionV>
              <wp:extent cx="5596890" cy="1280158"/>
              <wp:effectExtent l="0" t="0" r="3810" b="0"/>
              <wp:wrapNone/>
              <wp:docPr id="2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596890" cy="1280158"/>
                        <a:chOff x="1285" y="420"/>
                        <a:chExt cx="7775" cy="2014"/>
                      </a:xfrm>
                    </wpg:grpSpPr>
                    <wps:wsp>
                      <wps:cNvPr id="3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3112" y="755"/>
                          <a:ext cx="5948" cy="13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0FA1DBAB" w14:textId="77777777" w:rsidR="00E04605" w:rsidRDefault="007A0C63" w:rsidP="00E04605">
                            <w:pPr>
                              <w:pStyle w:val="Cabealho"/>
                              <w:tabs>
                                <w:tab w:val="left" w:pos="1260"/>
                              </w:tabs>
                              <w:jc w:val="both"/>
                              <w:rPr>
                                <w:rFonts w:ascii="Arial" w:hAnsi="Arial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/>
                                <w:sz w:val="28"/>
                                <w:szCs w:val="28"/>
                              </w:rPr>
                              <w:t>Estado do Rio de Janeiro</w:t>
                            </w:r>
                          </w:p>
                          <w:p w14:paraId="4F74EA04" w14:textId="77777777" w:rsidR="00E04605" w:rsidRDefault="007A0C63" w:rsidP="00E04605">
                            <w:pPr>
                              <w:pStyle w:val="Cabealho"/>
                              <w:tabs>
                                <w:tab w:val="left" w:pos="1260"/>
                              </w:tabs>
                              <w:jc w:val="both"/>
                              <w:rPr>
                                <w:rFonts w:ascii="Arial" w:hAnsi="Arial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28"/>
                                <w:szCs w:val="28"/>
                              </w:rPr>
                              <w:t>Prefeitura Municipal de Araruama</w:t>
                            </w:r>
                          </w:p>
                          <w:p w14:paraId="53426C73" w14:textId="77777777" w:rsidR="00E04605" w:rsidRDefault="007A0C63" w:rsidP="00E04605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/>
                                <w:sz w:val="28"/>
                                <w:szCs w:val="28"/>
                              </w:rPr>
                              <w:t>Gabinete da Prefeita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" name="Text Box 3"/>
                      <wps:cNvSpPr txBox="1">
                        <a:spLocks noChangeArrowheads="1"/>
                      </wps:cNvSpPr>
                      <wps:spPr bwMode="auto">
                        <a:xfrm>
                          <a:off x="1285" y="420"/>
                          <a:ext cx="1565" cy="201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6B1B34A9" w14:textId="77777777" w:rsidR="00E04605" w:rsidRDefault="007A0C63" w:rsidP="00E04605">
                            <w:r>
                              <w:rPr>
                                <w:noProof/>
                                <w:sz w:val="20"/>
                                <w:szCs w:val="20"/>
                                <w:lang w:eastAsia="pt-BR"/>
                              </w:rPr>
                              <w:drawing>
                                <wp:inline distT="0" distB="0" distL="0" distR="0" wp14:anchorId="24E28839" wp14:editId="2190AE21">
                                  <wp:extent cx="942975" cy="1038225"/>
                                  <wp:effectExtent l="0" t="0" r="0" b="0"/>
                                  <wp:docPr id="1" name="Imagem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42975" cy="10382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AB4A81A" id="Group 1" o:spid="_x0000_s1026" style="position:absolute;margin-left:-52.05pt;margin-top:.05pt;width:440.7pt;height:100.8pt;z-index:251660288" coordorigin="1285,420" coordsize="7775,20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3112;top:755;width:5948;height:13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" stroked="f">
                <v:textbox>
                  <w:txbxContent>
                    <w:p w14:paraId="0FA1DBAB" w14:textId="77777777" w:rsidR="00E04605" w:rsidRDefault="007A0C63" w:rsidP="00E04605">
                      <w:pPr>
                        <w:pStyle w:val="Cabealho"/>
                        <w:tabs>
                          <w:tab w:val="left" w:pos="1260"/>
                        </w:tabs>
                        <w:jc w:val="both"/>
                        <w:rPr>
                          <w:rFonts w:ascii="Arial" w:hAnsi="Arial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/>
                          <w:sz w:val="28"/>
                          <w:szCs w:val="28"/>
                        </w:rPr>
                        <w:t>Estado do Rio de Janeiro</w:t>
                      </w:r>
                    </w:p>
                    <w:p w14:paraId="4F74EA04" w14:textId="77777777" w:rsidR="00E04605" w:rsidRDefault="007A0C63" w:rsidP="00E04605">
                      <w:pPr>
                        <w:pStyle w:val="Cabealho"/>
                        <w:tabs>
                          <w:tab w:val="left" w:pos="1260"/>
                        </w:tabs>
                        <w:jc w:val="both"/>
                        <w:rPr>
                          <w:rFonts w:ascii="Arial" w:hAnsi="Arial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/>
                          <w:b/>
                          <w:sz w:val="28"/>
                          <w:szCs w:val="28"/>
                        </w:rPr>
                        <w:t>Prefeitura Municipal de Araruama</w:t>
                      </w:r>
                    </w:p>
                    <w:p w14:paraId="53426C73" w14:textId="77777777" w:rsidR="00E04605" w:rsidRDefault="007A0C63" w:rsidP="00E04605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/>
                          <w:sz w:val="28"/>
                          <w:szCs w:val="28"/>
                        </w:rPr>
                        <w:t>Gabinete da Prefeita</w:t>
                      </w:r>
                    </w:p>
                  </w:txbxContent>
                </v:textbox>
              </v:shape>
              <v:shape id="Text Box 3" o:spid="_x0000_s1028" type="#_x0000_t202" style="position:absolute;left:1285;top:420;width:1565;height:201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" stroked="f">
                <v:textbox style="mso-fit-shape-to-text:t">
                  <w:txbxContent>
                    <w:p w14:paraId="6B1B34A9" w14:textId="77777777" w:rsidR="00E04605" w:rsidRDefault="007A0C63" w:rsidP="00E04605">
                      <w:r>
                        <w:rPr>
                          <w:noProof/>
                          <w:sz w:val="20"/>
                          <w:szCs w:val="20"/>
                          <w:lang w:eastAsia="pt-BR"/>
                        </w:rPr>
                        <w:drawing>
                          <wp:inline distT="0" distB="0" distL="0" distR="0" wp14:anchorId="24E28839" wp14:editId="2190AE21">
                            <wp:extent cx="942975" cy="1038225"/>
                            <wp:effectExtent l="0" t="0" r="0" b="0"/>
                            <wp:docPr id="1" name="Imagem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42975" cy="10382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4AD9"/>
    <w:rsid w:val="000006F5"/>
    <w:rsid w:val="0003508C"/>
    <w:rsid w:val="0003706F"/>
    <w:rsid w:val="000671B3"/>
    <w:rsid w:val="00074E41"/>
    <w:rsid w:val="00086681"/>
    <w:rsid w:val="00094080"/>
    <w:rsid w:val="0009621F"/>
    <w:rsid w:val="001320C8"/>
    <w:rsid w:val="0015588D"/>
    <w:rsid w:val="0017458B"/>
    <w:rsid w:val="001B74D1"/>
    <w:rsid w:val="001F3113"/>
    <w:rsid w:val="001F4FC2"/>
    <w:rsid w:val="0021063B"/>
    <w:rsid w:val="0022180C"/>
    <w:rsid w:val="00253BC2"/>
    <w:rsid w:val="00253C2F"/>
    <w:rsid w:val="0027047D"/>
    <w:rsid w:val="00282E37"/>
    <w:rsid w:val="002A4B7A"/>
    <w:rsid w:val="002F5C98"/>
    <w:rsid w:val="00331AF9"/>
    <w:rsid w:val="003672EE"/>
    <w:rsid w:val="00396553"/>
    <w:rsid w:val="004D4D1E"/>
    <w:rsid w:val="004F62EC"/>
    <w:rsid w:val="00502B47"/>
    <w:rsid w:val="0051702B"/>
    <w:rsid w:val="005535CF"/>
    <w:rsid w:val="005C69D8"/>
    <w:rsid w:val="005D61A0"/>
    <w:rsid w:val="005F38D6"/>
    <w:rsid w:val="00604C5A"/>
    <w:rsid w:val="006300B3"/>
    <w:rsid w:val="00674753"/>
    <w:rsid w:val="006854E5"/>
    <w:rsid w:val="006F5623"/>
    <w:rsid w:val="0072158F"/>
    <w:rsid w:val="00730F05"/>
    <w:rsid w:val="00742755"/>
    <w:rsid w:val="00763A8C"/>
    <w:rsid w:val="00764AFC"/>
    <w:rsid w:val="00790292"/>
    <w:rsid w:val="007A0C63"/>
    <w:rsid w:val="007C5E9E"/>
    <w:rsid w:val="00800950"/>
    <w:rsid w:val="00826868"/>
    <w:rsid w:val="00857EDE"/>
    <w:rsid w:val="00864C2A"/>
    <w:rsid w:val="008A619B"/>
    <w:rsid w:val="00902F6F"/>
    <w:rsid w:val="00914177"/>
    <w:rsid w:val="009165F8"/>
    <w:rsid w:val="00934C29"/>
    <w:rsid w:val="0095345C"/>
    <w:rsid w:val="009A1452"/>
    <w:rsid w:val="009C21BC"/>
    <w:rsid w:val="009D203E"/>
    <w:rsid w:val="009D23E7"/>
    <w:rsid w:val="009E5816"/>
    <w:rsid w:val="009F56C0"/>
    <w:rsid w:val="00A3661E"/>
    <w:rsid w:val="00A76066"/>
    <w:rsid w:val="00AB6AE0"/>
    <w:rsid w:val="00B0656C"/>
    <w:rsid w:val="00B21947"/>
    <w:rsid w:val="00B46B17"/>
    <w:rsid w:val="00B73665"/>
    <w:rsid w:val="00BA3EB3"/>
    <w:rsid w:val="00BC6273"/>
    <w:rsid w:val="00BE0BBC"/>
    <w:rsid w:val="00BE3F89"/>
    <w:rsid w:val="00BE4AD9"/>
    <w:rsid w:val="00C0046B"/>
    <w:rsid w:val="00CE013B"/>
    <w:rsid w:val="00CF492F"/>
    <w:rsid w:val="00D16C83"/>
    <w:rsid w:val="00D53F4D"/>
    <w:rsid w:val="00D62C24"/>
    <w:rsid w:val="00D75946"/>
    <w:rsid w:val="00D837E0"/>
    <w:rsid w:val="00DB7870"/>
    <w:rsid w:val="00DE19D1"/>
    <w:rsid w:val="00DE6570"/>
    <w:rsid w:val="00E3092B"/>
    <w:rsid w:val="00E329DD"/>
    <w:rsid w:val="00E41ED2"/>
    <w:rsid w:val="00E46B7C"/>
    <w:rsid w:val="00E52F3A"/>
    <w:rsid w:val="00E63451"/>
    <w:rsid w:val="00EA40ED"/>
    <w:rsid w:val="00EF5B6B"/>
    <w:rsid w:val="00F12F07"/>
    <w:rsid w:val="00F70D55"/>
    <w:rsid w:val="00F91B02"/>
    <w:rsid w:val="00FD3784"/>
    <w:rsid w:val="00FD3B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509331"/>
  <w15:docId w15:val="{E4E138F9-8153-4028-B50F-9AA549E538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4AD9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BE4AD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BE4AD9"/>
  </w:style>
  <w:style w:type="paragraph" w:styleId="Rodap">
    <w:name w:val="footer"/>
    <w:basedOn w:val="Normal"/>
    <w:link w:val="RodapChar"/>
    <w:uiPriority w:val="99"/>
    <w:semiHidden/>
    <w:unhideWhenUsed/>
    <w:rsid w:val="00BE4AD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BE4AD9"/>
  </w:style>
  <w:style w:type="paragraph" w:styleId="SemEspaamento">
    <w:name w:val="No Spacing"/>
    <w:uiPriority w:val="1"/>
    <w:qFormat/>
    <w:rsid w:val="00BE4AD9"/>
    <w:pPr>
      <w:spacing w:after="0" w:line="240" w:lineRule="auto"/>
    </w:pPr>
  </w:style>
  <w:style w:type="character" w:styleId="Hyperlink">
    <w:name w:val="Hyperlink"/>
    <w:basedOn w:val="Fontepargpadro"/>
    <w:uiPriority w:val="99"/>
    <w:unhideWhenUsed/>
    <w:rsid w:val="00BE4AD9"/>
    <w:rPr>
      <w:color w:val="0000FF" w:themeColor="hyperlink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E4A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E4AD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araruama.rj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180</Words>
  <Characters>974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Carol</cp:lastModifiedBy>
  <cp:revision>2</cp:revision>
  <cp:lastPrinted>2022-11-11T15:59:00Z</cp:lastPrinted>
  <dcterms:created xsi:type="dcterms:W3CDTF">2022-11-11T15:59:00Z</dcterms:created>
  <dcterms:modified xsi:type="dcterms:W3CDTF">2022-11-11T15:59:00Z</dcterms:modified>
</cp:coreProperties>
</file>