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5D8A" w:rsidRPr="00A769E9" w:rsidRDefault="00A769E9" w:rsidP="00A769E9">
      <w:pPr>
        <w:jc w:val="center"/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Pr="00A769E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73000" w:rsidRPr="00A769E9">
        <w:rPr>
          <w:rFonts w:ascii="Times New Roman" w:hAnsi="Times New Roman" w:cs="Times New Roman"/>
          <w:b/>
          <w:bCs/>
          <w:sz w:val="28"/>
          <w:szCs w:val="28"/>
          <w:u w:val="single"/>
        </w:rPr>
        <w:t>PORTARIA N</w:t>
      </w:r>
      <w:r w:rsidR="00A85E1B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º 1840</w:t>
      </w:r>
      <w:r w:rsidR="00473000" w:rsidRPr="00A769E9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– DE </w:t>
      </w:r>
      <w:r w:rsidR="007770D6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16</w:t>
      </w:r>
      <w:r w:rsidR="00473000" w:rsidRPr="00A769E9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DE </w:t>
      </w:r>
      <w:r w:rsidR="008F6DF6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JUL</w:t>
      </w:r>
      <w:r w:rsidR="00A63A0A" w:rsidRPr="00A769E9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HO</w:t>
      </w:r>
      <w:r w:rsidR="00473000" w:rsidRPr="00A769E9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DE 2020</w:t>
      </w:r>
    </w:p>
    <w:p w:rsidR="00473000" w:rsidRPr="00BC5D8A" w:rsidRDefault="005638F7" w:rsidP="00BC5D8A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EXONERA, A PEDIDO, SERVIDOR</w:t>
      </w:r>
    </w:p>
    <w:p w:rsidR="00BC5D8A" w:rsidRPr="00BC5D8A" w:rsidRDefault="00EA2985" w:rsidP="00BC5D8A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PROCESSO </w:t>
      </w:r>
      <w:r w:rsidR="00D15E6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ADMINIS</w:t>
      </w:r>
      <w:r w:rsidR="0057173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TRA</w:t>
      </w:r>
      <w:r w:rsidR="008F6DF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TIVO</w:t>
      </w:r>
      <w:r w:rsidR="00272E2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A85E1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15427</w:t>
      </w:r>
      <w:r w:rsidR="00DF770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/2020</w:t>
      </w:r>
    </w:p>
    <w:p w:rsidR="00BC5D8A" w:rsidRPr="00BC5D8A" w:rsidRDefault="00BC5D8A" w:rsidP="00BC5D8A">
      <w:pPr>
        <w:pStyle w:val="SemEspaamento"/>
        <w:jc w:val="center"/>
        <w:rPr>
          <w:rFonts w:ascii="Times New Roman" w:hAnsi="Times New Roman" w:cs="Times New Roman"/>
          <w:b/>
          <w:bCs/>
          <w:sz w:val="16"/>
          <w:szCs w:val="16"/>
          <w:shd w:val="clear" w:color="auto" w:fill="FFFFFF"/>
        </w:rPr>
      </w:pPr>
    </w:p>
    <w:p w:rsidR="00BC5D8A" w:rsidRPr="00BC5D8A" w:rsidRDefault="00BC5D8A" w:rsidP="00BC5D8A">
      <w:pPr>
        <w:pStyle w:val="SemEspaamento"/>
        <w:jc w:val="center"/>
        <w:rPr>
          <w:shd w:val="clear" w:color="auto" w:fill="FFFFFF"/>
        </w:rPr>
      </w:pPr>
    </w:p>
    <w:p w:rsidR="00BC5D8A" w:rsidRDefault="00473000" w:rsidP="00A769E9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47300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      </w:t>
      </w:r>
      <w:r w:rsidRPr="004730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A </w:t>
      </w:r>
      <w:r w:rsidRPr="001C59C5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PREFEITA MUNICIPAL DE ARARUAMA</w:t>
      </w:r>
      <w:r w:rsidRPr="004730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no uso de suas atribuições e competência conferidas por Lei</w:t>
      </w:r>
      <w:r w:rsidR="00BC5D8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e considerando o que consta nos autos do processo Administrativo n</w:t>
      </w:r>
      <w:r w:rsidR="00BC5D8A" w:rsidRPr="001C59C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º</w:t>
      </w:r>
      <w:r w:rsidR="002278D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A85E1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15427</w:t>
      </w:r>
      <w:r w:rsidR="00DF77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/</w:t>
      </w:r>
      <w:r w:rsidR="00BC5D8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2020.</w:t>
      </w:r>
    </w:p>
    <w:p w:rsidR="0010557B" w:rsidRPr="00BC5D8A" w:rsidRDefault="0010557B" w:rsidP="00A769E9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473000" w:rsidRDefault="00473000" w:rsidP="00473000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1C59C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R  E  S  O  L  V  E  :</w:t>
      </w:r>
    </w:p>
    <w:p w:rsidR="0010557B" w:rsidRPr="001C59C5" w:rsidRDefault="0010557B" w:rsidP="00473000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1C59C5" w:rsidRPr="00A63A0A" w:rsidRDefault="0010557B" w:rsidP="00C95839">
      <w:pPr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      </w:t>
      </w:r>
      <w:r w:rsidR="00BC5D8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I – EXONERAR, A PEDIDO</w:t>
      </w:r>
      <w:r w:rsidR="00FC5527">
        <w:rPr>
          <w:rFonts w:ascii="Times New Roman" w:hAnsi="Times New Roman" w:cs="Times New Roman"/>
          <w:sz w:val="24"/>
          <w:szCs w:val="24"/>
          <w:shd w:val="clear" w:color="auto" w:fill="FFFFFF"/>
        </w:rPr>
        <w:t>, o</w:t>
      </w:r>
      <w:r w:rsidR="00BC5D8A" w:rsidRPr="00BC5D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ser</w:t>
      </w:r>
      <w:r w:rsidR="005638F7">
        <w:rPr>
          <w:rFonts w:ascii="Times New Roman" w:hAnsi="Times New Roman" w:cs="Times New Roman"/>
          <w:sz w:val="24"/>
          <w:szCs w:val="24"/>
          <w:shd w:val="clear" w:color="auto" w:fill="FFFFFF"/>
        </w:rPr>
        <w:t>vi</w:t>
      </w:r>
      <w:r w:rsidR="00425CFF">
        <w:rPr>
          <w:rFonts w:ascii="Times New Roman" w:hAnsi="Times New Roman" w:cs="Times New Roman"/>
          <w:sz w:val="24"/>
          <w:szCs w:val="24"/>
          <w:shd w:val="clear" w:color="auto" w:fill="FFFFFF"/>
        </w:rPr>
        <w:t>do</w:t>
      </w:r>
      <w:r w:rsidR="0055117E">
        <w:rPr>
          <w:rFonts w:ascii="Times New Roman" w:hAnsi="Times New Roman" w:cs="Times New Roman"/>
          <w:sz w:val="24"/>
          <w:szCs w:val="24"/>
          <w:shd w:val="clear" w:color="auto" w:fill="FFFFFF"/>
        </w:rPr>
        <w:t>r</w:t>
      </w:r>
      <w:r w:rsidR="00A85E1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JEAN MARINHO DA SILVA</w:t>
      </w:r>
      <w:r w:rsidR="00425CF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,</w:t>
      </w:r>
      <w:r w:rsidR="00513AD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5638F7">
        <w:rPr>
          <w:rFonts w:ascii="Times New Roman" w:hAnsi="Times New Roman" w:cs="Times New Roman"/>
          <w:sz w:val="24"/>
          <w:szCs w:val="24"/>
          <w:shd w:val="clear" w:color="auto" w:fill="FFFFFF"/>
        </w:rPr>
        <w:t>Efet</w:t>
      </w:r>
      <w:r w:rsidR="00FC5527">
        <w:rPr>
          <w:rFonts w:ascii="Times New Roman" w:hAnsi="Times New Roman" w:cs="Times New Roman"/>
          <w:sz w:val="24"/>
          <w:szCs w:val="24"/>
          <w:shd w:val="clear" w:color="auto" w:fill="FFFFFF"/>
        </w:rPr>
        <w:t>ivo</w:t>
      </w:r>
      <w:r w:rsidR="008F6DF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F63B76">
        <w:rPr>
          <w:rFonts w:ascii="Times New Roman" w:hAnsi="Times New Roman" w:cs="Times New Roman"/>
          <w:sz w:val="24"/>
          <w:szCs w:val="24"/>
          <w:shd w:val="clear" w:color="auto" w:fill="FFFFFF"/>
        </w:rPr>
        <w:t>Orientador Pedagógico</w:t>
      </w:r>
      <w:r w:rsidR="00007A58">
        <w:rPr>
          <w:rFonts w:ascii="Times New Roman" w:hAnsi="Times New Roman" w:cs="Times New Roman"/>
          <w:sz w:val="24"/>
          <w:szCs w:val="24"/>
          <w:shd w:val="clear" w:color="auto" w:fill="FFFFFF"/>
        </w:rPr>
        <w:t>, Ma</w:t>
      </w:r>
      <w:r w:rsidR="00D37127">
        <w:rPr>
          <w:rFonts w:ascii="Times New Roman" w:hAnsi="Times New Roman" w:cs="Times New Roman"/>
          <w:sz w:val="24"/>
          <w:szCs w:val="24"/>
          <w:shd w:val="clear" w:color="auto" w:fill="FFFFFF"/>
        </w:rPr>
        <w:t>trícul</w:t>
      </w:r>
      <w:r w:rsidR="00C95839"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="00FC55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F63B76">
        <w:rPr>
          <w:rFonts w:ascii="Times New Roman" w:hAnsi="Times New Roman" w:cs="Times New Roman"/>
          <w:sz w:val="24"/>
          <w:szCs w:val="24"/>
          <w:shd w:val="clear" w:color="auto" w:fill="FFFFFF"/>
        </w:rPr>
        <w:t>9960887</w:t>
      </w:r>
      <w:r w:rsidR="00DF770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do Quadro Permanente, em deferimento ao requerimento pessoal, formulado nos autos do Processo Administrativo 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n</w:t>
      </w:r>
      <w:r w:rsidR="00F66627" w:rsidRPr="001C59C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º</w:t>
      </w:r>
      <w:r w:rsidR="00A85E1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15427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</w:p>
    <w:p w:rsidR="00F66627" w:rsidRDefault="0010557B" w:rsidP="00C95839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       </w:t>
      </w:r>
      <w:r w:rsidR="00F66627" w:rsidRPr="00F66627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II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–</w:t>
      </w:r>
      <w:r w:rsidR="00FC55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O</w:t>
      </w:r>
      <w:r w:rsidR="0055117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servidor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acima não fará jus ao recebimento de qua</w:t>
      </w:r>
      <w:r w:rsidR="000C62B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lquer remuneração a contar </w:t>
      </w:r>
      <w:r w:rsidR="004C5D9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de </w:t>
      </w:r>
      <w:r w:rsidR="00F63B7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19</w:t>
      </w:r>
      <w:r w:rsidR="00E5254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/06</w:t>
      </w:r>
      <w:r w:rsidR="008F6DF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/2020</w:t>
      </w:r>
      <w:r w:rsidR="00513AD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haja vista ser a data que</w:t>
      </w:r>
      <w:r w:rsidR="00FC55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o mesmo</w:t>
      </w:r>
      <w:r w:rsidR="0055117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não mais exerceu suas 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atividades funcionais no c</w:t>
      </w:r>
      <w:r w:rsidR="00D518E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argo</w:t>
      </w:r>
      <w:r w:rsidR="00FC55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público em que fora nomeado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</w:p>
    <w:p w:rsidR="00F66627" w:rsidRDefault="0010557B" w:rsidP="00C95839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       </w:t>
      </w:r>
      <w:r w:rsidR="00F66627" w:rsidRPr="00F66627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III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– 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>D</w:t>
      </w:r>
      <w:r w:rsidR="00F66627" w:rsidRP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>eterminar à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F66627" w:rsidRP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Secretaria 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Municipal de Administração 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–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SEADM que proceda as anotações e baix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>s de estilo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10557B" w:rsidRDefault="0010557B" w:rsidP="00C95839">
      <w:pPr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      </w:t>
      </w:r>
      <w:r w:rsidRPr="0010557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IV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0557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– Esta Portaria entra em vigor na </w:t>
      </w:r>
      <w:r w:rsidR="007770D6">
        <w:rPr>
          <w:rFonts w:ascii="Times New Roman" w:hAnsi="Times New Roman" w:cs="Times New Roman"/>
          <w:sz w:val="24"/>
          <w:szCs w:val="24"/>
          <w:shd w:val="clear" w:color="auto" w:fill="FFFFFF"/>
        </w:rPr>
        <w:t>data de sua publicação</w:t>
      </w:r>
      <w:r w:rsidR="00C332E4">
        <w:rPr>
          <w:rFonts w:ascii="Times New Roman" w:hAnsi="Times New Roman" w:cs="Times New Roman"/>
          <w:sz w:val="24"/>
          <w:szCs w:val="24"/>
          <w:shd w:val="clear" w:color="auto" w:fill="FFFFFF"/>
        </w:rPr>
        <w:t>, revogada</w:t>
      </w:r>
      <w:r w:rsidR="008F6DF6">
        <w:rPr>
          <w:rFonts w:ascii="Times New Roman" w:hAnsi="Times New Roman" w:cs="Times New Roman"/>
          <w:sz w:val="24"/>
          <w:szCs w:val="24"/>
          <w:shd w:val="clear" w:color="auto" w:fill="FFFFFF"/>
        </w:rPr>
        <w:t>s</w:t>
      </w:r>
      <w:r w:rsidRPr="0010557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as disposições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Pr="0010557B">
        <w:rPr>
          <w:rFonts w:ascii="Times New Roman" w:hAnsi="Times New Roman" w:cs="Times New Roman"/>
          <w:sz w:val="24"/>
          <w:szCs w:val="24"/>
          <w:shd w:val="clear" w:color="auto" w:fill="FFFFFF"/>
        </w:rPr>
        <w:t>em contrário.</w:t>
      </w:r>
    </w:p>
    <w:p w:rsidR="00BC5D8A" w:rsidRDefault="00BC5D8A" w:rsidP="00C95839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1C59C5" w:rsidRPr="001C59C5" w:rsidRDefault="0055117E" w:rsidP="001C59C5">
      <w:pPr>
        <w:pStyle w:val="SemEspaamen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Registre-se. Publique-se</w:t>
      </w:r>
      <w:r w:rsidR="00C52432">
        <w:rPr>
          <w:rFonts w:ascii="Times New Roman" w:hAnsi="Times New Roman" w:cs="Times New Roman"/>
          <w:sz w:val="24"/>
          <w:szCs w:val="24"/>
          <w:shd w:val="clear" w:color="auto" w:fill="FFFFFF"/>
        </w:rPr>
        <w:t>. Cumpra</w:t>
      </w:r>
      <w:r w:rsidR="001C59C5" w:rsidRPr="001C59C5">
        <w:rPr>
          <w:rFonts w:ascii="Times New Roman" w:hAnsi="Times New Roman" w:cs="Times New Roman"/>
          <w:sz w:val="24"/>
          <w:szCs w:val="24"/>
          <w:shd w:val="clear" w:color="auto" w:fill="FFFFFF"/>
        </w:rPr>
        <w:t>-se.</w:t>
      </w:r>
    </w:p>
    <w:p w:rsidR="00431241" w:rsidRPr="003B2AF4" w:rsidRDefault="007770D6" w:rsidP="003B2AF4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Gabinete da Prefeita, 16</w:t>
      </w:r>
      <w:r w:rsidR="008F6DF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jul</w:t>
      </w:r>
      <w:r w:rsidR="003B2AF4">
        <w:rPr>
          <w:rFonts w:ascii="Times New Roman" w:hAnsi="Times New Roman" w:cs="Times New Roman"/>
          <w:sz w:val="24"/>
          <w:szCs w:val="24"/>
          <w:shd w:val="clear" w:color="auto" w:fill="FFFFFF"/>
        </w:rPr>
        <w:t>ho</w:t>
      </w:r>
      <w:r w:rsidR="001C59C5" w:rsidRPr="001C59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2020.</w:t>
      </w:r>
    </w:p>
    <w:p w:rsidR="00677784" w:rsidRPr="00431241" w:rsidRDefault="00677784" w:rsidP="00431241">
      <w:pPr>
        <w:rPr>
          <w:rFonts w:ascii="Times New Roman" w:hAnsi="Times New Roman" w:cs="Times New Roman"/>
          <w:b/>
          <w:bCs/>
          <w:color w:val="222222"/>
          <w:sz w:val="20"/>
          <w:szCs w:val="20"/>
          <w:shd w:val="clear" w:color="auto" w:fill="FFFFFF"/>
        </w:rPr>
      </w:pPr>
    </w:p>
    <w:p w:rsidR="000B134B" w:rsidRDefault="000B134B" w:rsidP="001C59C5"/>
    <w:p w:rsidR="000B134B" w:rsidRPr="00677784" w:rsidRDefault="000B134B" w:rsidP="00677784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>Lívia Bello</w:t>
      </w:r>
    </w:p>
    <w:p w:rsidR="000B134B" w:rsidRPr="00677784" w:rsidRDefault="000B134B" w:rsidP="00677784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>“Lívia de Chiquinho”</w:t>
      </w:r>
    </w:p>
    <w:p w:rsidR="000B134B" w:rsidRPr="00677784" w:rsidRDefault="000B134B" w:rsidP="00677784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E4460" w:rsidRDefault="00FE4460" w:rsidP="000B134B"/>
    <w:p w:rsidR="00677784" w:rsidRPr="0055117E" w:rsidRDefault="00B30EC2" w:rsidP="00CB11E9">
      <w:pPr>
        <w:rPr>
          <w:b/>
        </w:rPr>
      </w:pPr>
      <w:r>
        <w:rPr>
          <w:b/>
        </w:rPr>
        <w:t>Sc</w:t>
      </w:r>
      <w:r w:rsidR="0055117E">
        <w:rPr>
          <w:b/>
        </w:rPr>
        <w:t>/s</w:t>
      </w:r>
    </w:p>
    <w:sectPr w:rsidR="00677784" w:rsidRPr="0055117E" w:rsidSect="00E04605">
      <w:headerReference w:type="default" r:id="rId7"/>
      <w:footerReference w:type="default" r:id="rId8"/>
      <w:pgSz w:w="11906" w:h="16838"/>
      <w:pgMar w:top="1961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3B95" w:rsidRDefault="00903B95" w:rsidP="00E04605">
      <w:pPr>
        <w:spacing w:after="0" w:line="240" w:lineRule="auto"/>
      </w:pPr>
      <w:r>
        <w:separator/>
      </w:r>
    </w:p>
  </w:endnote>
  <w:endnote w:type="continuationSeparator" w:id="0">
    <w:p w:rsidR="00903B95" w:rsidRDefault="00903B95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6DF6" w:rsidRPr="008F6DF6" w:rsidRDefault="00A769E9" w:rsidP="008F6DF6">
    <w:pPr>
      <w:pStyle w:val="Rodap"/>
      <w:rPr>
        <w:rFonts w:ascii="Times New Roman" w:hAnsi="Times New Roman" w:cs="Times New Roman"/>
      </w:rPr>
    </w:pPr>
    <w:r w:rsidRPr="008F6DF6">
      <w:rPr>
        <w:rFonts w:ascii="Times New Roman" w:hAnsi="Times New Roman" w:cs="Times New Roman"/>
      </w:rPr>
      <w:t xml:space="preserve">Av. John Kennedy, n°120 - Centro - Araruama </w:t>
    </w:r>
    <w:r w:rsidR="008F6DF6" w:rsidRPr="008F6DF6">
      <w:rPr>
        <w:rFonts w:ascii="Times New Roman" w:hAnsi="Times New Roman" w:cs="Times New Roman"/>
      </w:rPr>
      <w:t>-</w:t>
    </w:r>
    <w:r w:rsidRPr="008F6DF6">
      <w:rPr>
        <w:rFonts w:ascii="Times New Roman" w:hAnsi="Times New Roman" w:cs="Times New Roman"/>
      </w:rPr>
      <w:t xml:space="preserve"> RJ</w:t>
    </w:r>
    <w:r w:rsidR="008F6DF6" w:rsidRPr="008F6DF6">
      <w:rPr>
        <w:rFonts w:ascii="Times New Roman" w:hAnsi="Times New Roman" w:cs="Times New Roman"/>
      </w:rPr>
      <w:t xml:space="preserve"> – Cep.: 28.970.000 - Tel.:(22)</w:t>
    </w:r>
    <w:r w:rsidRPr="008F6DF6">
      <w:rPr>
        <w:rFonts w:ascii="Times New Roman" w:hAnsi="Times New Roman" w:cs="Times New Roman"/>
      </w:rPr>
      <w:t>2665-2121</w:t>
    </w:r>
    <w:r w:rsidR="008F6DF6" w:rsidRPr="008F6DF6">
      <w:rPr>
        <w:rFonts w:ascii="Times New Roman" w:hAnsi="Times New Roman" w:cs="Times New Roman"/>
      </w:rPr>
      <w:t xml:space="preserve">         </w:t>
    </w:r>
  </w:p>
  <w:p w:rsidR="00A769E9" w:rsidRPr="008F6DF6" w:rsidRDefault="00A769E9" w:rsidP="008F6DF6">
    <w:pPr>
      <w:pStyle w:val="Rodap"/>
      <w:rPr>
        <w:rFonts w:ascii="Times New Roman" w:hAnsi="Times New Roman" w:cs="Times New Roman"/>
      </w:rPr>
    </w:pPr>
    <w:r w:rsidRPr="008F6DF6">
      <w:rPr>
        <w:rFonts w:ascii="Times New Roman" w:hAnsi="Times New Roman" w:cs="Times New Roman"/>
      </w:rPr>
      <w:t xml:space="preserve">Site: </w:t>
    </w:r>
    <w:hyperlink r:id="rId1" w:history="1">
      <w:r w:rsidR="008F6DF6" w:rsidRPr="008F6DF6">
        <w:rPr>
          <w:rStyle w:val="Hyperlink"/>
          <w:rFonts w:ascii="Times New Roman" w:hAnsi="Times New Roman" w:cs="Times New Roman"/>
          <w:u w:val="none"/>
        </w:rPr>
        <w:t>www.araruama.rj.gov.br</w:t>
      </w:r>
    </w:hyperlink>
    <w:r w:rsidR="008F6DF6">
      <w:rPr>
        <w:rFonts w:ascii="Times New Roman" w:hAnsi="Times New Roman" w:cs="Times New Roman"/>
      </w:rPr>
      <w:t xml:space="preserve">                                                           gabin@araruama.rj.gov.br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3B95" w:rsidRDefault="00903B95" w:rsidP="00E04605">
      <w:pPr>
        <w:spacing w:after="0" w:line="240" w:lineRule="auto"/>
      </w:pPr>
      <w:r>
        <w:separator/>
      </w:r>
    </w:p>
  </w:footnote>
  <w:footnote w:type="continuationSeparator" w:id="0">
    <w:p w:rsidR="00903B95" w:rsidRDefault="00903B95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4605" w:rsidRDefault="00226535" w:rsidP="00E04605">
    <w:pPr>
      <w:pStyle w:val="Cabealho"/>
      <w:tabs>
        <w:tab w:val="clear" w:pos="8504"/>
        <w:tab w:val="right" w:pos="7230"/>
      </w:tabs>
    </w:pPr>
    <w:r>
      <w:rPr>
        <w:rFonts w:ascii="Times New Roman" w:hAnsi="Times New Roman" w:cs="Times New Roman"/>
        <w:noProof/>
        <w:sz w:val="24"/>
        <w:szCs w:val="24"/>
        <w:lang w:eastAsia="pt-BR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-661035</wp:posOffset>
              </wp:positionH>
              <wp:positionV relativeFrom="paragraph">
                <wp:posOffset>635</wp:posOffset>
              </wp:positionV>
              <wp:extent cx="5596890" cy="1280158"/>
              <wp:effectExtent l="0" t="0" r="381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596890" cy="1280158"/>
                        <a:chOff x="1285" y="420"/>
                        <a:chExt cx="7775" cy="2014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112" y="755"/>
                          <a:ext cx="5948" cy="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Estado do Rio de Janeiro</w:t>
                            </w:r>
                          </w:p>
                          <w:p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  <w:t>Prefeitura Municipal de Araruama</w:t>
                            </w:r>
                          </w:p>
                          <w:p w:rsidR="00E04605" w:rsidRDefault="00E04605" w:rsidP="00E0460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Gabinete da Prefeita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1285" y="420"/>
                          <a:ext cx="1565" cy="201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E04605" w:rsidRDefault="00677784" w:rsidP="00E04605">
                            <w:r>
                              <w:rPr>
                                <w:noProof/>
                                <w:sz w:val="20"/>
                                <w:szCs w:val="20"/>
                                <w:lang w:eastAsia="pt-BR"/>
                              </w:rPr>
                              <w:drawing>
                                <wp:inline distT="0" distB="0" distL="0" distR="0">
                                  <wp:extent cx="942975" cy="1038225"/>
                                  <wp:effectExtent l="0" t="0" r="0" b="0"/>
                                  <wp:docPr id="4" name="Imagem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2975" cy="1038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26" style="position:absolute;margin-left:-52.05pt;margin-top:.05pt;width:440.7pt;height:100.8pt;z-index:251658240" coordorigin="1285,420" coordsize="7775,20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112;top:755;width:5948;height:1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<v:textbox>
                  <w:txbxContent>
                    <w:p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Estado do Rio de Janeiro</w:t>
                      </w:r>
                    </w:p>
                    <w:p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  <w:t>Prefeitura Municipal de Araruama</w:t>
                      </w:r>
                    </w:p>
                    <w:p w:rsidR="00E04605" w:rsidRDefault="00E04605" w:rsidP="00E04605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Gabinete da Prefeita</w:t>
                      </w:r>
                    </w:p>
                  </w:txbxContent>
                </v:textbox>
              </v:shape>
              <v:shape id="Text Box 3" o:spid="_x0000_s1028" type="#_x0000_t202" style="position:absolute;left:1285;top:420;width:1565;height:20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    <v:textbox style="mso-fit-shape-to-text:t">
                  <w:txbxContent>
                    <w:p w:rsidR="00E04605" w:rsidRDefault="00677784" w:rsidP="00E04605">
                      <w:r>
                        <w:rPr>
                          <w:noProof/>
                          <w:sz w:val="20"/>
                          <w:szCs w:val="20"/>
                          <w:lang w:eastAsia="pt-BR"/>
                        </w:rPr>
                        <w:drawing>
                          <wp:inline distT="0" distB="0" distL="0" distR="0">
                            <wp:extent cx="942975" cy="1038225"/>
                            <wp:effectExtent l="0" t="0" r="0" b="0"/>
                            <wp:docPr id="4" name="Imagem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2975" cy="1038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605"/>
    <w:rsid w:val="00001B61"/>
    <w:rsid w:val="00007A58"/>
    <w:rsid w:val="00023D6C"/>
    <w:rsid w:val="000A3EED"/>
    <w:rsid w:val="000B134B"/>
    <w:rsid w:val="000C62B0"/>
    <w:rsid w:val="0010557B"/>
    <w:rsid w:val="001432FB"/>
    <w:rsid w:val="001C2196"/>
    <w:rsid w:val="001C59C5"/>
    <w:rsid w:val="001D5173"/>
    <w:rsid w:val="001D7C23"/>
    <w:rsid w:val="001E02C1"/>
    <w:rsid w:val="001E673C"/>
    <w:rsid w:val="001E7B89"/>
    <w:rsid w:val="002075E9"/>
    <w:rsid w:val="00226535"/>
    <w:rsid w:val="002278D3"/>
    <w:rsid w:val="00272E20"/>
    <w:rsid w:val="002B75BA"/>
    <w:rsid w:val="00324F78"/>
    <w:rsid w:val="00332944"/>
    <w:rsid w:val="00343963"/>
    <w:rsid w:val="00356661"/>
    <w:rsid w:val="00385319"/>
    <w:rsid w:val="00393DA8"/>
    <w:rsid w:val="003B2AF4"/>
    <w:rsid w:val="003B4C8D"/>
    <w:rsid w:val="00425CFF"/>
    <w:rsid w:val="00431241"/>
    <w:rsid w:val="0046524C"/>
    <w:rsid w:val="00473000"/>
    <w:rsid w:val="00483467"/>
    <w:rsid w:val="00496BD7"/>
    <w:rsid w:val="004C27B2"/>
    <w:rsid w:val="004C5D9A"/>
    <w:rsid w:val="004C6386"/>
    <w:rsid w:val="004D5C77"/>
    <w:rsid w:val="005026F6"/>
    <w:rsid w:val="00513AD6"/>
    <w:rsid w:val="00535E57"/>
    <w:rsid w:val="0055117E"/>
    <w:rsid w:val="005638F7"/>
    <w:rsid w:val="00571732"/>
    <w:rsid w:val="00637445"/>
    <w:rsid w:val="00677784"/>
    <w:rsid w:val="006A5B4A"/>
    <w:rsid w:val="006A5C80"/>
    <w:rsid w:val="006C5925"/>
    <w:rsid w:val="006C78D7"/>
    <w:rsid w:val="006F0979"/>
    <w:rsid w:val="006F6CF4"/>
    <w:rsid w:val="007079AD"/>
    <w:rsid w:val="007619BC"/>
    <w:rsid w:val="007770D6"/>
    <w:rsid w:val="007938C3"/>
    <w:rsid w:val="007C4AC2"/>
    <w:rsid w:val="007D7880"/>
    <w:rsid w:val="007E1A08"/>
    <w:rsid w:val="00822B05"/>
    <w:rsid w:val="00880AFF"/>
    <w:rsid w:val="008F6DF6"/>
    <w:rsid w:val="00903B95"/>
    <w:rsid w:val="009125ED"/>
    <w:rsid w:val="009D47A6"/>
    <w:rsid w:val="00A414B7"/>
    <w:rsid w:val="00A419A0"/>
    <w:rsid w:val="00A61EFC"/>
    <w:rsid w:val="00A63A0A"/>
    <w:rsid w:val="00A769E9"/>
    <w:rsid w:val="00A853EA"/>
    <w:rsid w:val="00A85E1B"/>
    <w:rsid w:val="00AC6AA5"/>
    <w:rsid w:val="00AE333C"/>
    <w:rsid w:val="00B30EC2"/>
    <w:rsid w:val="00B320CC"/>
    <w:rsid w:val="00B356A6"/>
    <w:rsid w:val="00B45FCD"/>
    <w:rsid w:val="00BC5D8A"/>
    <w:rsid w:val="00BD7AEE"/>
    <w:rsid w:val="00C22BEE"/>
    <w:rsid w:val="00C332E4"/>
    <w:rsid w:val="00C52432"/>
    <w:rsid w:val="00C57108"/>
    <w:rsid w:val="00C95839"/>
    <w:rsid w:val="00CB11E9"/>
    <w:rsid w:val="00CD4D6F"/>
    <w:rsid w:val="00D15E6A"/>
    <w:rsid w:val="00D21784"/>
    <w:rsid w:val="00D37127"/>
    <w:rsid w:val="00D518EB"/>
    <w:rsid w:val="00D85594"/>
    <w:rsid w:val="00DD25F7"/>
    <w:rsid w:val="00DF7700"/>
    <w:rsid w:val="00E04605"/>
    <w:rsid w:val="00E06279"/>
    <w:rsid w:val="00E52541"/>
    <w:rsid w:val="00E5366A"/>
    <w:rsid w:val="00E92764"/>
    <w:rsid w:val="00EA1472"/>
    <w:rsid w:val="00EA2985"/>
    <w:rsid w:val="00EB3E3A"/>
    <w:rsid w:val="00F05D13"/>
    <w:rsid w:val="00F60006"/>
    <w:rsid w:val="00F63B76"/>
    <w:rsid w:val="00F66627"/>
    <w:rsid w:val="00F83DAC"/>
    <w:rsid w:val="00FB130B"/>
    <w:rsid w:val="00FC5527"/>
    <w:rsid w:val="00FE0A2A"/>
    <w:rsid w:val="00FE4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171B37C-F24D-4FDF-BD25-026017E99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6386"/>
  </w:style>
  <w:style w:type="paragraph" w:styleId="Ttulo1">
    <w:name w:val="heading 1"/>
    <w:basedOn w:val="Normal"/>
    <w:next w:val="Normal"/>
    <w:link w:val="Ttulo1Char"/>
    <w:uiPriority w:val="9"/>
    <w:qFormat/>
    <w:rsid w:val="0047300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47300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paragraph" w:styleId="SemEspaamento">
    <w:name w:val="No Spacing"/>
    <w:uiPriority w:val="1"/>
    <w:qFormat/>
    <w:rsid w:val="00473000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47300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47300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C5D8A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rsid w:val="00BC5D8A"/>
    <w:rPr>
      <w:rFonts w:eastAsiaTheme="minorEastAsia"/>
      <w:color w:val="5A5A5A" w:themeColor="text1" w:themeTint="A5"/>
      <w:spacing w:val="15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638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638F7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8F6DF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raruama.rj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DCE516-5C7C-496C-B316-9910EB1E3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JOSE</cp:lastModifiedBy>
  <cp:revision>2</cp:revision>
  <cp:lastPrinted>2020-07-16T15:36:00Z</cp:lastPrinted>
  <dcterms:created xsi:type="dcterms:W3CDTF">2020-07-27T12:11:00Z</dcterms:created>
  <dcterms:modified xsi:type="dcterms:W3CDTF">2020-07-27T12:11:00Z</dcterms:modified>
</cp:coreProperties>
</file>