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EA" w:rsidRPr="00F41DEA" w:rsidRDefault="00F41DEA" w:rsidP="00F41DEA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F41DEA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325</w:t>
      </w:r>
      <w:r w:rsidRPr="00F41DEA">
        <w:rPr>
          <w:b/>
          <w:bCs/>
          <w:sz w:val="22"/>
          <w:szCs w:val="22"/>
          <w:u w:val="single"/>
        </w:rPr>
        <w:t>_</w:t>
      </w:r>
      <w:r>
        <w:rPr>
          <w:b/>
          <w:bCs/>
          <w:sz w:val="22"/>
          <w:szCs w:val="22"/>
          <w:u w:val="single"/>
        </w:rPr>
        <w:t>D</w:t>
      </w:r>
      <w:r w:rsidRPr="00F41DEA">
        <w:rPr>
          <w:b/>
          <w:bCs/>
          <w:sz w:val="22"/>
          <w:szCs w:val="22"/>
          <w:u w:val="single"/>
        </w:rPr>
        <w:t>E_</w:t>
      </w:r>
      <w:r>
        <w:rPr>
          <w:b/>
          <w:bCs/>
          <w:sz w:val="22"/>
          <w:szCs w:val="22"/>
          <w:u w:val="single"/>
        </w:rPr>
        <w:t xml:space="preserve">07 </w:t>
      </w:r>
      <w:r w:rsidRPr="00F41DEA">
        <w:rPr>
          <w:b/>
          <w:bCs/>
          <w:sz w:val="22"/>
          <w:szCs w:val="22"/>
          <w:u w:val="single"/>
        </w:rPr>
        <w:t xml:space="preserve">DE </w:t>
      </w:r>
      <w:proofErr w:type="gramStart"/>
      <w:r>
        <w:rPr>
          <w:b/>
          <w:bCs/>
          <w:sz w:val="22"/>
          <w:szCs w:val="22"/>
          <w:u w:val="single"/>
        </w:rPr>
        <w:t>MAIO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F41DEA">
        <w:rPr>
          <w:b/>
          <w:bCs/>
          <w:sz w:val="22"/>
          <w:szCs w:val="22"/>
          <w:u w:val="single"/>
        </w:rPr>
        <w:t>DE 2019.</w:t>
      </w:r>
    </w:p>
    <w:p w:rsidR="00F41DEA" w:rsidRPr="004F1271" w:rsidRDefault="00F41DEA" w:rsidP="00F41DEA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F41DEA" w:rsidRPr="004F1271" w:rsidRDefault="00F41DEA" w:rsidP="00F41DEA">
      <w:pPr>
        <w:ind w:left="-284"/>
        <w:jc w:val="center"/>
        <w:rPr>
          <w:b/>
          <w:bCs/>
          <w:sz w:val="22"/>
          <w:szCs w:val="22"/>
        </w:rPr>
      </w:pPr>
      <w:r w:rsidRPr="004F1271">
        <w:rPr>
          <w:b/>
          <w:bCs/>
          <w:sz w:val="22"/>
          <w:szCs w:val="22"/>
        </w:rPr>
        <w:t xml:space="preserve">RETIFICA A PORTARIA Nº </w:t>
      </w:r>
      <w:r>
        <w:rPr>
          <w:b/>
          <w:bCs/>
          <w:sz w:val="22"/>
          <w:szCs w:val="22"/>
        </w:rPr>
        <w:t>027</w:t>
      </w:r>
      <w:r w:rsidRPr="004F1271">
        <w:rPr>
          <w:b/>
          <w:bCs/>
          <w:sz w:val="22"/>
          <w:szCs w:val="22"/>
        </w:rPr>
        <w:t xml:space="preserve"> DE </w:t>
      </w:r>
      <w:r>
        <w:rPr>
          <w:b/>
          <w:bCs/>
          <w:sz w:val="22"/>
          <w:szCs w:val="22"/>
        </w:rPr>
        <w:t>17</w:t>
      </w:r>
      <w:r w:rsidRPr="004F1271">
        <w:rPr>
          <w:b/>
          <w:bCs/>
          <w:sz w:val="22"/>
          <w:szCs w:val="22"/>
        </w:rPr>
        <w:t xml:space="preserve"> DE </w:t>
      </w:r>
      <w:r>
        <w:rPr>
          <w:b/>
          <w:bCs/>
          <w:sz w:val="22"/>
          <w:szCs w:val="22"/>
        </w:rPr>
        <w:t>FEVEREIRO</w:t>
      </w:r>
      <w:r w:rsidRPr="004F1271">
        <w:rPr>
          <w:b/>
          <w:bCs/>
          <w:sz w:val="22"/>
          <w:szCs w:val="22"/>
        </w:rPr>
        <w:t xml:space="preserve"> DE 201</w:t>
      </w:r>
      <w:r>
        <w:rPr>
          <w:b/>
          <w:bCs/>
          <w:sz w:val="22"/>
          <w:szCs w:val="22"/>
        </w:rPr>
        <w:t>4</w:t>
      </w:r>
      <w:r w:rsidRPr="004F1271">
        <w:rPr>
          <w:b/>
          <w:bCs/>
          <w:sz w:val="22"/>
          <w:szCs w:val="22"/>
        </w:rPr>
        <w:t xml:space="preserve"> QUE APOSENTA</w:t>
      </w:r>
      <w:r>
        <w:rPr>
          <w:b/>
          <w:bCs/>
          <w:sz w:val="22"/>
          <w:szCs w:val="22"/>
        </w:rPr>
        <w:t xml:space="preserve"> POR TEMPO DE CONTRIBUIÇÃO E IDADE</w:t>
      </w:r>
      <w:r w:rsidRPr="004F127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 w:rsidRPr="004F1271">
        <w:rPr>
          <w:b/>
          <w:bCs/>
          <w:sz w:val="22"/>
          <w:szCs w:val="22"/>
        </w:rPr>
        <w:t xml:space="preserve"> SERVIDOR</w:t>
      </w:r>
      <w:r>
        <w:rPr>
          <w:b/>
          <w:bCs/>
          <w:sz w:val="22"/>
          <w:szCs w:val="22"/>
        </w:rPr>
        <w:t>A</w:t>
      </w:r>
      <w:r w:rsidRPr="004F127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MARIA IZABEL DE LIMA CARDOSO,</w:t>
      </w:r>
      <w:r w:rsidRPr="004F1271">
        <w:rPr>
          <w:b/>
          <w:bCs/>
          <w:sz w:val="22"/>
          <w:szCs w:val="22"/>
        </w:rPr>
        <w:t xml:space="preserve"> NO CARGO DE </w:t>
      </w:r>
      <w:r>
        <w:rPr>
          <w:b/>
          <w:bCs/>
          <w:sz w:val="22"/>
          <w:szCs w:val="22"/>
        </w:rPr>
        <w:t>OFICIAL ADMINISTRATIVO II</w:t>
      </w:r>
      <w:r w:rsidRPr="004F1271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CLASSE C,</w:t>
      </w:r>
      <w:r w:rsidRPr="004F1271">
        <w:rPr>
          <w:b/>
          <w:bCs/>
          <w:sz w:val="22"/>
          <w:szCs w:val="22"/>
        </w:rPr>
        <w:t xml:space="preserve"> MATRÍCULA </w:t>
      </w:r>
      <w:r>
        <w:rPr>
          <w:b/>
          <w:bCs/>
          <w:sz w:val="22"/>
          <w:szCs w:val="22"/>
        </w:rPr>
        <w:t xml:space="preserve">000655-6 DO </w:t>
      </w:r>
      <w:r w:rsidRPr="004F1271">
        <w:rPr>
          <w:b/>
          <w:bCs/>
          <w:sz w:val="22"/>
          <w:szCs w:val="22"/>
        </w:rPr>
        <w:t xml:space="preserve">QUADRO </w:t>
      </w:r>
      <w:r>
        <w:rPr>
          <w:b/>
          <w:bCs/>
          <w:sz w:val="22"/>
          <w:szCs w:val="22"/>
        </w:rPr>
        <w:t>PERMANENTE</w:t>
      </w:r>
      <w:r w:rsidRPr="004F1271">
        <w:rPr>
          <w:b/>
          <w:bCs/>
          <w:sz w:val="22"/>
          <w:szCs w:val="22"/>
        </w:rPr>
        <w:t>.</w:t>
      </w:r>
    </w:p>
    <w:p w:rsidR="00F41DEA" w:rsidRPr="004F1271" w:rsidRDefault="00F41DEA" w:rsidP="00F41DEA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F41DEA" w:rsidRDefault="00F41DEA" w:rsidP="00F41DEA">
      <w:pPr>
        <w:ind w:left="-284" w:firstLine="710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>A</w:t>
      </w:r>
      <w:r w:rsidRPr="004F1271">
        <w:rPr>
          <w:b/>
          <w:bCs/>
          <w:sz w:val="22"/>
          <w:szCs w:val="22"/>
        </w:rPr>
        <w:t xml:space="preserve"> </w:t>
      </w:r>
      <w:r w:rsidRPr="004F1271">
        <w:rPr>
          <w:b/>
          <w:bCs/>
          <w:iCs/>
          <w:sz w:val="22"/>
          <w:szCs w:val="22"/>
        </w:rPr>
        <w:t>PREFEIT</w:t>
      </w:r>
      <w:r>
        <w:rPr>
          <w:b/>
          <w:bCs/>
          <w:iCs/>
          <w:sz w:val="22"/>
          <w:szCs w:val="22"/>
        </w:rPr>
        <w:t>A</w:t>
      </w:r>
      <w:r w:rsidRPr="004F1271">
        <w:rPr>
          <w:b/>
          <w:bCs/>
          <w:iCs/>
          <w:sz w:val="22"/>
          <w:szCs w:val="22"/>
        </w:rPr>
        <w:t xml:space="preserve"> DE ARARUAMA</w:t>
      </w:r>
      <w:r w:rsidRPr="004F1271">
        <w:rPr>
          <w:b/>
          <w:bCs/>
          <w:sz w:val="22"/>
          <w:szCs w:val="22"/>
        </w:rPr>
        <w:t xml:space="preserve">, </w:t>
      </w:r>
      <w:r w:rsidRPr="00C36753">
        <w:rPr>
          <w:bCs/>
          <w:sz w:val="22"/>
          <w:szCs w:val="22"/>
        </w:rPr>
        <w:t xml:space="preserve">no uso de suas atribuições e competência conferidas por Lei, considerando o que restou provado nos autos do Processo Administrativo IBASMA nº </w:t>
      </w:r>
      <w:r>
        <w:rPr>
          <w:bCs/>
          <w:sz w:val="22"/>
          <w:szCs w:val="22"/>
        </w:rPr>
        <w:t>398</w:t>
      </w:r>
      <w:r w:rsidRPr="00C36753">
        <w:rPr>
          <w:bCs/>
          <w:sz w:val="22"/>
          <w:szCs w:val="22"/>
        </w:rPr>
        <w:t xml:space="preserve"> de </w:t>
      </w:r>
      <w:r>
        <w:rPr>
          <w:bCs/>
          <w:sz w:val="22"/>
          <w:szCs w:val="22"/>
        </w:rPr>
        <w:t>29</w:t>
      </w:r>
      <w:r w:rsidRPr="00C36753">
        <w:rPr>
          <w:bCs/>
          <w:sz w:val="22"/>
          <w:szCs w:val="22"/>
        </w:rPr>
        <w:t xml:space="preserve"> de </w:t>
      </w:r>
      <w:r>
        <w:rPr>
          <w:bCs/>
          <w:sz w:val="22"/>
          <w:szCs w:val="22"/>
        </w:rPr>
        <w:t>julho</w:t>
      </w:r>
      <w:r w:rsidRPr="00C36753">
        <w:rPr>
          <w:bCs/>
          <w:sz w:val="22"/>
          <w:szCs w:val="22"/>
        </w:rPr>
        <w:t xml:space="preserve"> de 201</w:t>
      </w:r>
      <w:r>
        <w:rPr>
          <w:bCs/>
          <w:sz w:val="22"/>
          <w:szCs w:val="22"/>
        </w:rPr>
        <w:t>3</w:t>
      </w:r>
      <w:r w:rsidRPr="00C36753">
        <w:rPr>
          <w:bCs/>
          <w:sz w:val="22"/>
          <w:szCs w:val="22"/>
        </w:rPr>
        <w:t>;</w:t>
      </w:r>
    </w:p>
    <w:p w:rsidR="00F41DEA" w:rsidRPr="00F41DEA" w:rsidRDefault="00F41DEA" w:rsidP="00F41DEA">
      <w:pPr>
        <w:ind w:left="-284" w:firstLine="710"/>
        <w:jc w:val="both"/>
        <w:rPr>
          <w:bCs/>
          <w:sz w:val="16"/>
          <w:szCs w:val="16"/>
        </w:rPr>
      </w:pPr>
    </w:p>
    <w:p w:rsidR="00F41DEA" w:rsidRPr="00F41DEA" w:rsidRDefault="00F41DEA" w:rsidP="00F41DEA">
      <w:pPr>
        <w:ind w:left="-284"/>
        <w:jc w:val="center"/>
        <w:rPr>
          <w:b/>
          <w:bCs/>
          <w:sz w:val="22"/>
          <w:szCs w:val="22"/>
        </w:rPr>
      </w:pPr>
      <w:r w:rsidRPr="00F41DEA">
        <w:rPr>
          <w:b/>
          <w:bCs/>
          <w:sz w:val="22"/>
          <w:szCs w:val="22"/>
        </w:rPr>
        <w:t>R E S O L V E:</w:t>
      </w:r>
    </w:p>
    <w:p w:rsidR="00F41DEA" w:rsidRPr="004F1271" w:rsidRDefault="00F41DEA" w:rsidP="00F41DEA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F41DEA" w:rsidRPr="00F41DEA" w:rsidRDefault="00F41DEA" w:rsidP="00F41DEA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4F1271">
        <w:rPr>
          <w:b/>
          <w:bCs/>
          <w:sz w:val="22"/>
          <w:szCs w:val="22"/>
        </w:rPr>
        <w:t xml:space="preserve"> – Fica retificada a Portaria nº </w:t>
      </w:r>
      <w:r>
        <w:rPr>
          <w:b/>
          <w:bCs/>
          <w:sz w:val="22"/>
          <w:szCs w:val="22"/>
        </w:rPr>
        <w:t>027</w:t>
      </w:r>
      <w:r w:rsidRPr="004F1271">
        <w:rPr>
          <w:b/>
          <w:bCs/>
          <w:sz w:val="22"/>
          <w:szCs w:val="22"/>
        </w:rPr>
        <w:t xml:space="preserve"> de </w:t>
      </w:r>
      <w:r>
        <w:rPr>
          <w:b/>
          <w:bCs/>
          <w:sz w:val="22"/>
          <w:szCs w:val="22"/>
        </w:rPr>
        <w:t>17</w:t>
      </w:r>
      <w:r w:rsidRPr="004F1271">
        <w:rPr>
          <w:b/>
          <w:bCs/>
          <w:sz w:val="22"/>
          <w:szCs w:val="22"/>
        </w:rPr>
        <w:t xml:space="preserve"> de </w:t>
      </w:r>
      <w:r>
        <w:rPr>
          <w:b/>
          <w:bCs/>
          <w:sz w:val="22"/>
          <w:szCs w:val="22"/>
        </w:rPr>
        <w:t xml:space="preserve">fevereiro </w:t>
      </w:r>
      <w:r w:rsidRPr="004F1271">
        <w:rPr>
          <w:b/>
          <w:bCs/>
          <w:sz w:val="22"/>
          <w:szCs w:val="22"/>
        </w:rPr>
        <w:t>de 201</w:t>
      </w:r>
      <w:r>
        <w:rPr>
          <w:b/>
          <w:bCs/>
          <w:sz w:val="22"/>
          <w:szCs w:val="22"/>
        </w:rPr>
        <w:t>4</w:t>
      </w:r>
      <w:r w:rsidRPr="00F41DEA">
        <w:rPr>
          <w:bCs/>
          <w:sz w:val="22"/>
          <w:szCs w:val="22"/>
        </w:rPr>
        <w:t>, que passa a ter a seguinte redação:</w:t>
      </w:r>
    </w:p>
    <w:p w:rsidR="00F41DEA" w:rsidRPr="004F1271" w:rsidRDefault="00F41DEA" w:rsidP="00F41DEA">
      <w:pPr>
        <w:ind w:left="-284"/>
        <w:jc w:val="both"/>
        <w:rPr>
          <w:b/>
          <w:bCs/>
          <w:sz w:val="22"/>
          <w:szCs w:val="22"/>
        </w:rPr>
      </w:pPr>
    </w:p>
    <w:p w:rsidR="00F41DEA" w:rsidRPr="00013A13" w:rsidRDefault="00F41DEA" w:rsidP="00F41DEA">
      <w:pPr>
        <w:spacing w:after="240"/>
        <w:ind w:left="-284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Pr="004F1271"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APOSENTAR POR TEMPO DE CONTRIBUIÇÃO E IDADE</w:t>
      </w:r>
      <w:r w:rsidRPr="004F1271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</w:t>
      </w:r>
      <w:r w:rsidRPr="00253EFE">
        <w:rPr>
          <w:bCs/>
          <w:sz w:val="22"/>
          <w:szCs w:val="22"/>
        </w:rPr>
        <w:t xml:space="preserve"> servidor</w:t>
      </w:r>
      <w:r>
        <w:rPr>
          <w:bCs/>
          <w:sz w:val="22"/>
          <w:szCs w:val="22"/>
        </w:rPr>
        <w:t>a</w:t>
      </w:r>
      <w:r w:rsidRPr="004F127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MARIA IZABEL DE LIMA CARDOSO</w:t>
      </w:r>
      <w:r>
        <w:rPr>
          <w:bCs/>
          <w:sz w:val="22"/>
          <w:szCs w:val="22"/>
        </w:rPr>
        <w:t>, inscrita</w:t>
      </w:r>
      <w:r w:rsidRPr="000D79F0">
        <w:rPr>
          <w:bCs/>
          <w:sz w:val="22"/>
          <w:szCs w:val="22"/>
        </w:rPr>
        <w:t xml:space="preserve"> no CPF/MF sob o nº </w:t>
      </w:r>
      <w:r>
        <w:rPr>
          <w:bCs/>
          <w:sz w:val="22"/>
          <w:szCs w:val="22"/>
        </w:rPr>
        <w:t>885.508.937-49</w:t>
      </w:r>
      <w:r w:rsidRPr="000D79F0">
        <w:rPr>
          <w:bCs/>
          <w:sz w:val="22"/>
          <w:szCs w:val="22"/>
        </w:rPr>
        <w:t>, cadastrad</w:t>
      </w:r>
      <w:r>
        <w:rPr>
          <w:bCs/>
          <w:sz w:val="22"/>
          <w:szCs w:val="22"/>
        </w:rPr>
        <w:t>a</w:t>
      </w:r>
      <w:r w:rsidRPr="000D79F0">
        <w:rPr>
          <w:bCs/>
          <w:sz w:val="22"/>
          <w:szCs w:val="22"/>
        </w:rPr>
        <w:t xml:space="preserve"> no PIS/PASEP sob o nº </w:t>
      </w:r>
      <w:r>
        <w:rPr>
          <w:bCs/>
          <w:sz w:val="22"/>
          <w:szCs w:val="22"/>
        </w:rPr>
        <w:t>17019851213 no</w:t>
      </w:r>
      <w:r w:rsidRPr="000D79F0">
        <w:rPr>
          <w:bCs/>
          <w:sz w:val="22"/>
          <w:szCs w:val="22"/>
        </w:rPr>
        <w:t xml:space="preserve"> cargo de </w:t>
      </w:r>
      <w:r>
        <w:rPr>
          <w:bCs/>
          <w:sz w:val="22"/>
          <w:szCs w:val="22"/>
        </w:rPr>
        <w:t xml:space="preserve">Oficial Administrativo II, Classe C, </w:t>
      </w:r>
      <w:r w:rsidRPr="000D79F0">
        <w:rPr>
          <w:bCs/>
          <w:sz w:val="22"/>
          <w:szCs w:val="22"/>
        </w:rPr>
        <w:t xml:space="preserve">matrícula: </w:t>
      </w:r>
      <w:r>
        <w:rPr>
          <w:bCs/>
          <w:sz w:val="22"/>
          <w:szCs w:val="22"/>
        </w:rPr>
        <w:t>00655-6</w:t>
      </w:r>
      <w:r w:rsidRPr="000D79F0">
        <w:rPr>
          <w:bCs/>
          <w:sz w:val="22"/>
          <w:szCs w:val="22"/>
        </w:rPr>
        <w:t xml:space="preserve"> do Quadro </w:t>
      </w:r>
      <w:r>
        <w:rPr>
          <w:bCs/>
          <w:sz w:val="22"/>
          <w:szCs w:val="22"/>
        </w:rPr>
        <w:t>Permanente</w:t>
      </w:r>
      <w:r w:rsidRPr="000D79F0">
        <w:rPr>
          <w:bCs/>
          <w:sz w:val="22"/>
          <w:szCs w:val="22"/>
        </w:rPr>
        <w:t xml:space="preserve">, nos termos do art. </w:t>
      </w:r>
      <w:r>
        <w:rPr>
          <w:bCs/>
          <w:sz w:val="22"/>
          <w:szCs w:val="22"/>
        </w:rPr>
        <w:t xml:space="preserve">6º da EC 41/2003 e </w:t>
      </w:r>
      <w:proofErr w:type="spellStart"/>
      <w:r w:rsidRPr="00013A13">
        <w:rPr>
          <w:bCs/>
          <w:sz w:val="22"/>
          <w:szCs w:val="22"/>
        </w:rPr>
        <w:t>arts</w:t>
      </w:r>
      <w:proofErr w:type="spellEnd"/>
      <w:r w:rsidRPr="00013A13">
        <w:rPr>
          <w:bCs/>
          <w:sz w:val="22"/>
          <w:szCs w:val="22"/>
        </w:rPr>
        <w:t>. 97, inciso I</w:t>
      </w:r>
      <w:r>
        <w:rPr>
          <w:bCs/>
          <w:sz w:val="22"/>
          <w:szCs w:val="22"/>
        </w:rPr>
        <w:t>II</w:t>
      </w:r>
      <w:r w:rsidRPr="00013A13">
        <w:rPr>
          <w:bCs/>
          <w:sz w:val="22"/>
          <w:szCs w:val="22"/>
        </w:rPr>
        <w:t xml:space="preserve"> e 98, inciso I, ambos da Lei Municipal nº 548/86, com proventos fixados em R$ </w:t>
      </w:r>
      <w:r>
        <w:rPr>
          <w:bCs/>
          <w:sz w:val="22"/>
          <w:szCs w:val="22"/>
        </w:rPr>
        <w:t>625,95</w:t>
      </w:r>
      <w:r w:rsidRPr="00013A13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seiscentos e vinte e cinco reais e noventa e cinco centavos).</w:t>
      </w:r>
    </w:p>
    <w:p w:rsidR="00F41DEA" w:rsidRDefault="00F41DEA" w:rsidP="00F41DEA">
      <w:pPr>
        <w:ind w:left="-284" w:firstLine="710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>I</w:t>
      </w:r>
      <w:r w:rsidRPr="007C4861">
        <w:rPr>
          <w:b/>
          <w:bCs/>
          <w:sz w:val="22"/>
          <w:szCs w:val="22"/>
        </w:rPr>
        <w:t xml:space="preserve">II </w:t>
      </w:r>
      <w:r>
        <w:rPr>
          <w:b/>
          <w:bCs/>
          <w:sz w:val="22"/>
          <w:szCs w:val="22"/>
        </w:rPr>
        <w:t>–</w:t>
      </w:r>
      <w:r w:rsidRPr="007C4861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Autorizar o pagamento dos proventos integrais de aposentadoria, que serão pagos mensalmente pelo IBASMA, no valor de </w:t>
      </w:r>
      <w:r w:rsidRPr="00013A13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625,95</w:t>
      </w:r>
      <w:r w:rsidRPr="00013A13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 xml:space="preserve">seiscentos e vinte e cinco reais e noventa e cinco centavos) </w:t>
      </w:r>
      <w:r w:rsidRPr="007C4861">
        <w:rPr>
          <w:bCs/>
          <w:sz w:val="22"/>
          <w:szCs w:val="22"/>
        </w:rPr>
        <w:t>que serão pagos mensalmente pelo IBASMA compostos das seguintes parcelas:</w:t>
      </w:r>
    </w:p>
    <w:p w:rsidR="00F41DEA" w:rsidRPr="00F41DEA" w:rsidRDefault="00F41DEA" w:rsidP="00F41DEA">
      <w:pPr>
        <w:ind w:left="-284" w:firstLine="710"/>
        <w:jc w:val="both"/>
        <w:rPr>
          <w:b/>
          <w:bCs/>
          <w:sz w:val="16"/>
          <w:szCs w:val="16"/>
        </w:rPr>
      </w:pPr>
    </w:p>
    <w:p w:rsidR="00F41DEA" w:rsidRDefault="00F41DEA" w:rsidP="00F41DEA">
      <w:pPr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Base:</w:t>
      </w:r>
      <w:r w:rsidRPr="00F41DEA">
        <w:rPr>
          <w:bCs/>
          <w:sz w:val="22"/>
          <w:szCs w:val="22"/>
        </w:rPr>
        <w:t>......................................................................</w:t>
      </w:r>
      <w:r>
        <w:rPr>
          <w:bCs/>
          <w:sz w:val="22"/>
          <w:szCs w:val="22"/>
        </w:rPr>
        <w:t>....</w:t>
      </w:r>
      <w:r w:rsidRPr="00F41DEA">
        <w:rPr>
          <w:bCs/>
          <w:sz w:val="22"/>
          <w:szCs w:val="22"/>
        </w:rPr>
        <w:t>..............................................................</w:t>
      </w:r>
      <w:proofErr w:type="gramEnd"/>
      <w:r w:rsidRPr="00F41DEA">
        <w:rPr>
          <w:bCs/>
          <w:sz w:val="22"/>
          <w:szCs w:val="22"/>
        </w:rPr>
        <w:t>R$ 481,50</w:t>
      </w:r>
    </w:p>
    <w:p w:rsidR="00F41DEA" w:rsidRDefault="00F41DEA" w:rsidP="00F41DEA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FA4F90">
        <w:rPr>
          <w:bCs/>
          <w:sz w:val="22"/>
          <w:szCs w:val="22"/>
        </w:rPr>
        <w:t>nexo</w:t>
      </w:r>
      <w:r>
        <w:rPr>
          <w:bCs/>
          <w:sz w:val="22"/>
          <w:szCs w:val="22"/>
        </w:rPr>
        <w:t xml:space="preserve"> I e</w:t>
      </w:r>
      <w:r w:rsidRPr="00FA4F9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IV da LC nº 038/2006</w:t>
      </w:r>
    </w:p>
    <w:p w:rsidR="00F41DEA" w:rsidRDefault="00F41DEA" w:rsidP="00F41DEA">
      <w:pPr>
        <w:ind w:left="-284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30</w:t>
      </w:r>
      <w:proofErr w:type="gramStart"/>
      <w:r>
        <w:rPr>
          <w:b/>
          <w:bCs/>
          <w:sz w:val="22"/>
          <w:szCs w:val="22"/>
        </w:rPr>
        <w:t>%:</w:t>
      </w:r>
      <w:r w:rsidRPr="00F41DEA">
        <w:rPr>
          <w:bCs/>
          <w:sz w:val="22"/>
          <w:szCs w:val="22"/>
        </w:rPr>
        <w:t>.........................................................</w:t>
      </w:r>
      <w:r>
        <w:rPr>
          <w:bCs/>
          <w:sz w:val="22"/>
          <w:szCs w:val="22"/>
        </w:rPr>
        <w:t>....</w:t>
      </w:r>
      <w:r w:rsidRPr="00F41DEA">
        <w:rPr>
          <w:bCs/>
          <w:sz w:val="22"/>
          <w:szCs w:val="22"/>
        </w:rPr>
        <w:t>........................................................................</w:t>
      </w:r>
      <w:proofErr w:type="gramEnd"/>
      <w:r w:rsidRPr="00F41DEA">
        <w:rPr>
          <w:bCs/>
          <w:sz w:val="22"/>
          <w:szCs w:val="22"/>
        </w:rPr>
        <w:t>R$ 144,45</w:t>
      </w:r>
    </w:p>
    <w:p w:rsidR="00F41DEA" w:rsidRPr="00FA4F90" w:rsidRDefault="00F41DEA" w:rsidP="00F41DEA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Art. 1º da Lei Municipal nº 638/1989 c/c inciso I, art. 99 da LM 548/86</w:t>
      </w:r>
    </w:p>
    <w:p w:rsidR="00F41DEA" w:rsidRDefault="00F41DEA" w:rsidP="00F41DEA">
      <w:pPr>
        <w:spacing w:after="120"/>
        <w:ind w:left="-284"/>
        <w:rPr>
          <w:b/>
          <w:bCs/>
          <w:sz w:val="16"/>
          <w:szCs w:val="16"/>
        </w:rPr>
      </w:pPr>
      <w:r w:rsidRPr="007C4861">
        <w:rPr>
          <w:b/>
          <w:bCs/>
          <w:sz w:val="22"/>
          <w:szCs w:val="22"/>
        </w:rPr>
        <w:t xml:space="preserve">Total do </w:t>
      </w:r>
      <w:proofErr w:type="gramStart"/>
      <w:r w:rsidRPr="007C4861">
        <w:rPr>
          <w:b/>
          <w:bCs/>
          <w:sz w:val="22"/>
          <w:szCs w:val="22"/>
        </w:rPr>
        <w:t>Provento</w:t>
      </w:r>
      <w:r>
        <w:rPr>
          <w:b/>
          <w:bCs/>
          <w:sz w:val="22"/>
          <w:szCs w:val="22"/>
        </w:rPr>
        <w:t>:..............................................................................................................................</w:t>
      </w:r>
      <w:proofErr w:type="gramEnd"/>
      <w:r w:rsidRPr="007C4861">
        <w:rPr>
          <w:b/>
          <w:bCs/>
          <w:sz w:val="22"/>
          <w:szCs w:val="22"/>
        </w:rPr>
        <w:t xml:space="preserve">R$ </w:t>
      </w:r>
      <w:r>
        <w:rPr>
          <w:b/>
          <w:bCs/>
          <w:sz w:val="22"/>
          <w:szCs w:val="22"/>
        </w:rPr>
        <w:t>625,95</w:t>
      </w:r>
    </w:p>
    <w:p w:rsidR="00F41DEA" w:rsidRPr="00F41DEA" w:rsidRDefault="00F41DEA" w:rsidP="00F41DEA">
      <w:pPr>
        <w:spacing w:after="120"/>
        <w:ind w:left="-284"/>
        <w:rPr>
          <w:b/>
          <w:bCs/>
          <w:sz w:val="16"/>
          <w:szCs w:val="16"/>
        </w:rPr>
      </w:pPr>
    </w:p>
    <w:p w:rsidR="00F41DEA" w:rsidRPr="00FA4F90" w:rsidRDefault="00F41DEA" w:rsidP="00F41DEA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 w:rsidRPr="00FA4F90">
        <w:rPr>
          <w:rFonts w:ascii="Times New Roman" w:hAnsi="Times New Roman"/>
          <w:b/>
        </w:rPr>
        <w:t xml:space="preserve">§ 1º - </w:t>
      </w:r>
      <w:r w:rsidRPr="00F41DEA">
        <w:rPr>
          <w:rFonts w:ascii="Times New Roman" w:hAnsi="Times New Roman"/>
          <w:u w:val="single"/>
        </w:rPr>
        <w:t>APLICAR-SE-Á</w:t>
      </w:r>
      <w:r w:rsidRPr="00FA4F90">
        <w:rPr>
          <w:rFonts w:ascii="Times New Roman" w:hAnsi="Times New Roman"/>
          <w:b/>
        </w:rPr>
        <w:t xml:space="preserve"> </w:t>
      </w:r>
      <w:r w:rsidRPr="00FA4F90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F41DEA" w:rsidRPr="00FA4F90" w:rsidRDefault="00F41DEA" w:rsidP="00F41DEA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FA4F90">
        <w:rPr>
          <w:rFonts w:ascii="Times New Roman" w:hAnsi="Times New Roman"/>
          <w:b/>
        </w:rPr>
        <w:t xml:space="preserve">§ 2º - </w:t>
      </w:r>
      <w:r w:rsidRPr="00FA4F90">
        <w:rPr>
          <w:rFonts w:ascii="Times New Roman" w:hAnsi="Times New Roman"/>
        </w:rPr>
        <w:t>A revisão dos proventos obedecerá ao contido no art. do art. 7</w:t>
      </w:r>
      <w:r w:rsidRPr="00FA4F90">
        <w:rPr>
          <w:rFonts w:ascii="Times New Roman" w:hAnsi="Times New Roman"/>
          <w:bCs/>
        </w:rPr>
        <w:t>º da EC nº. 41/2003</w:t>
      </w:r>
      <w:r w:rsidRPr="00FA4F90">
        <w:rPr>
          <w:rFonts w:ascii="Times New Roman" w:hAnsi="Times New Roman"/>
        </w:rPr>
        <w:t>, ou seja, deverá acompanhar a remuneração dos servidores ativos</w:t>
      </w:r>
      <w:r w:rsidRPr="00FA4F90">
        <w:rPr>
          <w:rFonts w:ascii="Times New Roman" w:hAnsi="Times New Roman"/>
          <w:b/>
        </w:rPr>
        <w:t xml:space="preserve"> havendo paridade</w:t>
      </w:r>
      <w:r w:rsidRPr="00FA4F90">
        <w:rPr>
          <w:rFonts w:ascii="Times New Roman" w:hAnsi="Times New Roman"/>
        </w:rPr>
        <w:t xml:space="preserve"> com os servidores ativos.</w:t>
      </w:r>
    </w:p>
    <w:p w:rsidR="00F41DEA" w:rsidRDefault="00F41DEA" w:rsidP="00F41DEA">
      <w:pPr>
        <w:ind w:left="-284"/>
        <w:jc w:val="both"/>
        <w:rPr>
          <w:b/>
          <w:sz w:val="22"/>
          <w:szCs w:val="22"/>
        </w:rPr>
      </w:pPr>
    </w:p>
    <w:p w:rsidR="00F41DEA" w:rsidRDefault="00F41DEA" w:rsidP="00F41DEA">
      <w:pPr>
        <w:ind w:left="-284" w:firstLine="426"/>
        <w:jc w:val="both"/>
        <w:rPr>
          <w:bCs/>
          <w:sz w:val="21"/>
          <w:szCs w:val="21"/>
        </w:rPr>
      </w:pPr>
      <w:r>
        <w:rPr>
          <w:b/>
          <w:sz w:val="22"/>
          <w:szCs w:val="22"/>
        </w:rPr>
        <w:t xml:space="preserve">IV - </w:t>
      </w:r>
      <w:r w:rsidRPr="00FA4F90">
        <w:rPr>
          <w:sz w:val="22"/>
          <w:szCs w:val="22"/>
        </w:rPr>
        <w:t xml:space="preserve"> </w:t>
      </w:r>
      <w:r w:rsidRPr="00716426">
        <w:rPr>
          <w:bCs/>
          <w:sz w:val="21"/>
          <w:szCs w:val="21"/>
        </w:rPr>
        <w:t>Esta Portaria entra em vigor na data de sua publicação</w:t>
      </w:r>
      <w:r>
        <w:rPr>
          <w:bCs/>
          <w:sz w:val="21"/>
          <w:szCs w:val="21"/>
        </w:rPr>
        <w:t>.</w:t>
      </w:r>
      <w:r w:rsidRPr="00716426">
        <w:rPr>
          <w:bCs/>
          <w:sz w:val="21"/>
          <w:szCs w:val="21"/>
        </w:rPr>
        <w:t xml:space="preserve"> </w:t>
      </w:r>
    </w:p>
    <w:p w:rsidR="00F41DEA" w:rsidRPr="00716426" w:rsidRDefault="00F41DEA" w:rsidP="00F41DEA">
      <w:pPr>
        <w:ind w:left="-284" w:firstLine="1134"/>
        <w:jc w:val="both"/>
        <w:rPr>
          <w:bCs/>
          <w:sz w:val="21"/>
          <w:szCs w:val="21"/>
        </w:rPr>
      </w:pPr>
    </w:p>
    <w:p w:rsidR="00A8319D" w:rsidRPr="00F41DEA" w:rsidRDefault="00A8319D" w:rsidP="00F41DEA">
      <w:pPr>
        <w:jc w:val="both"/>
        <w:rPr>
          <w:bCs/>
          <w:sz w:val="22"/>
          <w:szCs w:val="22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F41DEA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de </w:t>
      </w:r>
      <w:r w:rsidR="00F41DEA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F41DEA" w:rsidRPr="00B83D97" w:rsidRDefault="00F41DEA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16"/>
          <w:szCs w:val="16"/>
        </w:rPr>
      </w:pPr>
      <w:r w:rsidRPr="00860A12">
        <w:rPr>
          <w:b/>
          <w:sz w:val="22"/>
          <w:szCs w:val="22"/>
        </w:rPr>
        <w:t>Prefeita</w:t>
      </w:r>
    </w:p>
    <w:sectPr w:rsidR="0042138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5AA" w:rsidRDefault="00E075AA" w:rsidP="003620ED">
      <w:r>
        <w:separator/>
      </w:r>
    </w:p>
  </w:endnote>
  <w:endnote w:type="continuationSeparator" w:id="0">
    <w:p w:rsidR="00E075AA" w:rsidRDefault="00E075A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5AA" w:rsidRDefault="00E075AA" w:rsidP="003620ED">
      <w:r>
        <w:separator/>
      </w:r>
    </w:p>
  </w:footnote>
  <w:footnote w:type="continuationSeparator" w:id="0">
    <w:p w:rsidR="00E075AA" w:rsidRDefault="00E075A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75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75A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75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558D9"/>
    <w:rsid w:val="00056935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2D3C9C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63457A"/>
    <w:rsid w:val="0067006B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4256B"/>
    <w:rsid w:val="00D60469"/>
    <w:rsid w:val="00D97160"/>
    <w:rsid w:val="00DD3C31"/>
    <w:rsid w:val="00DE6EBA"/>
    <w:rsid w:val="00DF0B3E"/>
    <w:rsid w:val="00E075AA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E1387"/>
    <w:rsid w:val="00EF3269"/>
    <w:rsid w:val="00EF3472"/>
    <w:rsid w:val="00F05BC2"/>
    <w:rsid w:val="00F06D07"/>
    <w:rsid w:val="00F12FD9"/>
    <w:rsid w:val="00F32F6D"/>
    <w:rsid w:val="00F41DEA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D6D2D25-8E3E-44FB-BCD8-9B15A11D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09976-F9E5-4816-9D97-E556C6B3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2019-05-29T20:21:00Z</dcterms:created>
  <dcterms:modified xsi:type="dcterms:W3CDTF">2019-05-29T20:21:00Z</dcterms:modified>
</cp:coreProperties>
</file>