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463115">
        <w:rPr>
          <w:szCs w:val="24"/>
        </w:rPr>
        <w:t>7</w:t>
      </w:r>
      <w:r w:rsidR="007D5D85">
        <w:rPr>
          <w:szCs w:val="24"/>
        </w:rPr>
        <w:t>1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7D5D85">
        <w:rPr>
          <w:szCs w:val="24"/>
        </w:rPr>
        <w:t>1.881/</w:t>
      </w:r>
      <w:r w:rsidR="00072752">
        <w:rPr>
          <w:szCs w:val="24"/>
        </w:rPr>
        <w:t>201</w:t>
      </w:r>
      <w:r w:rsidR="00794DC2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7D5D85">
        <w:rPr>
          <w:sz w:val="24"/>
          <w:szCs w:val="24"/>
        </w:rPr>
        <w:t>1.881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D5D85">
        <w:rPr>
          <w:b/>
          <w:sz w:val="24"/>
          <w:szCs w:val="24"/>
        </w:rPr>
        <w:t>SAMUEL MARCELO DA FRANÇA</w:t>
      </w:r>
      <w:r w:rsidRPr="00134326">
        <w:rPr>
          <w:sz w:val="24"/>
          <w:szCs w:val="24"/>
        </w:rPr>
        <w:t xml:space="preserve">, Efetivo, </w:t>
      </w:r>
      <w:r w:rsidR="007D5D85">
        <w:rPr>
          <w:sz w:val="24"/>
          <w:szCs w:val="24"/>
        </w:rPr>
        <w:t>Professor I 38 PGR 25H</w:t>
      </w:r>
      <w:r w:rsidRPr="00134326">
        <w:rPr>
          <w:sz w:val="24"/>
          <w:szCs w:val="24"/>
        </w:rPr>
        <w:t xml:space="preserve">, Matrícula </w:t>
      </w:r>
      <w:r w:rsidR="007D5D85">
        <w:rPr>
          <w:sz w:val="24"/>
          <w:szCs w:val="24"/>
        </w:rPr>
        <w:t>8770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7D5D85">
        <w:rPr>
          <w:sz w:val="24"/>
          <w:szCs w:val="24"/>
        </w:rPr>
        <w:t>1.881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94DC2">
        <w:rPr>
          <w:sz w:val="24"/>
          <w:szCs w:val="24"/>
        </w:rPr>
        <w:t>0</w:t>
      </w:r>
      <w:r w:rsidR="007D5D85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7D5D85">
        <w:rPr>
          <w:sz w:val="24"/>
          <w:szCs w:val="24"/>
        </w:rPr>
        <w:t>8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D5D85">
        <w:rPr>
          <w:sz w:val="24"/>
          <w:szCs w:val="24"/>
        </w:rPr>
        <w:t>6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CD" w:rsidRDefault="000A4ACD" w:rsidP="003620ED">
      <w:r>
        <w:separator/>
      </w:r>
    </w:p>
  </w:endnote>
  <w:endnote w:type="continuationSeparator" w:id="0">
    <w:p w:rsidR="000A4ACD" w:rsidRDefault="000A4AC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CD" w:rsidRDefault="000A4ACD" w:rsidP="003620ED">
      <w:r>
        <w:separator/>
      </w:r>
    </w:p>
  </w:footnote>
  <w:footnote w:type="continuationSeparator" w:id="0">
    <w:p w:rsidR="000A4ACD" w:rsidRDefault="000A4AC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4A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AC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4A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2752"/>
    <w:rsid w:val="000969DE"/>
    <w:rsid w:val="000A4ACD"/>
    <w:rsid w:val="00134326"/>
    <w:rsid w:val="0019647E"/>
    <w:rsid w:val="00294D49"/>
    <w:rsid w:val="00351568"/>
    <w:rsid w:val="003620ED"/>
    <w:rsid w:val="003E4453"/>
    <w:rsid w:val="004252CC"/>
    <w:rsid w:val="00463115"/>
    <w:rsid w:val="004D4C04"/>
    <w:rsid w:val="004E099E"/>
    <w:rsid w:val="004E4F9A"/>
    <w:rsid w:val="005957A0"/>
    <w:rsid w:val="00672197"/>
    <w:rsid w:val="0068091C"/>
    <w:rsid w:val="00775B99"/>
    <w:rsid w:val="00794DC2"/>
    <w:rsid w:val="007B746B"/>
    <w:rsid w:val="007D5D85"/>
    <w:rsid w:val="007F1241"/>
    <w:rsid w:val="00830987"/>
    <w:rsid w:val="00895207"/>
    <w:rsid w:val="008955BD"/>
    <w:rsid w:val="008C54F8"/>
    <w:rsid w:val="008C6DD7"/>
    <w:rsid w:val="00932481"/>
    <w:rsid w:val="00946BD0"/>
    <w:rsid w:val="00950CF0"/>
    <w:rsid w:val="00A663D4"/>
    <w:rsid w:val="00A84285"/>
    <w:rsid w:val="00A90A10"/>
    <w:rsid w:val="00B40E47"/>
    <w:rsid w:val="00B55E7D"/>
    <w:rsid w:val="00C43006"/>
    <w:rsid w:val="00D60469"/>
    <w:rsid w:val="00F172F3"/>
    <w:rsid w:val="00F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67AFB04-861A-42C9-A72A-DD43CAE3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2018-10-09T15:42:00Z</dcterms:created>
  <dcterms:modified xsi:type="dcterms:W3CDTF">2018-10-09T15:42:00Z</dcterms:modified>
</cp:coreProperties>
</file>